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913" w:rsidRDefault="00D47913" w:rsidP="00D4791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РАБОЧАЯ ПРОГРАММА </w:t>
      </w:r>
    </w:p>
    <w:p w:rsidR="00D47913" w:rsidRDefault="00D47913" w:rsidP="00D4791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нравственно – патриотическому </w:t>
      </w:r>
    </w:p>
    <w:p w:rsidR="00D47913" w:rsidRDefault="00D47913" w:rsidP="00D4791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воспитанию дошкольников</w:t>
      </w:r>
    </w:p>
    <w:p w:rsidR="00D47913" w:rsidRDefault="00D47913" w:rsidP="00D4791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«МЫ ЖИВЕМ В РОССИИ»</w:t>
      </w:r>
    </w:p>
    <w:p w:rsidR="00D47913" w:rsidRDefault="00D47913" w:rsidP="00D4791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7913" w:rsidRDefault="00D47913" w:rsidP="00D4791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D47913" w:rsidRDefault="00D47913" w:rsidP="00D47913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Дошкольное детство – важнейший период становления личности человека, когда закладываются нравственные основы гражданских качеств, формируются первые представления детей об окружающем мире, обществе, культуре. </w:t>
      </w:r>
    </w:p>
    <w:p w:rsidR="00D47913" w:rsidRPr="00671D98" w:rsidRDefault="00D47913" w:rsidP="00D47913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71D98">
        <w:rPr>
          <w:rFonts w:ascii="Times New Roman" w:hAnsi="Times New Roman" w:cs="Times New Roman"/>
          <w:sz w:val="28"/>
          <w:szCs w:val="28"/>
        </w:rPr>
        <w:t>Детство – это каждодневное открытие мира. Нужно, чтобы это открытие стало, прежде всего, познанием человека и отечества, чтобы в детский ум и сердце входила красота настоящего человек</w:t>
      </w:r>
      <w:r>
        <w:rPr>
          <w:rFonts w:ascii="Times New Roman" w:hAnsi="Times New Roman" w:cs="Times New Roman"/>
          <w:sz w:val="28"/>
          <w:szCs w:val="28"/>
        </w:rPr>
        <w:t>а, величие и ни с чем не</w:t>
      </w:r>
      <w:r w:rsidRPr="00671D98">
        <w:rPr>
          <w:rFonts w:ascii="Times New Roman" w:hAnsi="Times New Roman" w:cs="Times New Roman"/>
          <w:sz w:val="28"/>
          <w:szCs w:val="28"/>
        </w:rPr>
        <w:t xml:space="preserve">сравнимая красота Отечества. </w:t>
      </w:r>
    </w:p>
    <w:p w:rsidR="00D47913" w:rsidRPr="00671D98" w:rsidRDefault="00D47913" w:rsidP="00D47913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71D98">
        <w:rPr>
          <w:rFonts w:ascii="Times New Roman" w:hAnsi="Times New Roman" w:cs="Times New Roman"/>
          <w:sz w:val="28"/>
          <w:szCs w:val="28"/>
        </w:rPr>
        <w:t xml:space="preserve">Детство – ответственный этап в становлении личности и ее нравственной сферы. Вовремя созданная благоприятная педагогическая среда способствует воспитанию в детях основ патриотизма и гражданственности. </w:t>
      </w:r>
    </w:p>
    <w:p w:rsidR="00D47913" w:rsidRPr="00671D98" w:rsidRDefault="00D47913" w:rsidP="00D47913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71D98">
        <w:rPr>
          <w:rFonts w:ascii="Times New Roman" w:hAnsi="Times New Roman" w:cs="Times New Roman"/>
          <w:sz w:val="28"/>
          <w:szCs w:val="28"/>
        </w:rPr>
        <w:t xml:space="preserve">Понятие патриотизма многообразно по своему содержанию – это и уважение к культуре своей страны, и ощущение неразрывности с окружающим миром, и гордость за свой народ и свою Родину. </w:t>
      </w:r>
    </w:p>
    <w:p w:rsidR="00D47913" w:rsidRPr="00671D98" w:rsidRDefault="00D47913" w:rsidP="00D47913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71D98">
        <w:rPr>
          <w:rFonts w:ascii="Times New Roman" w:hAnsi="Times New Roman" w:cs="Times New Roman"/>
          <w:sz w:val="28"/>
          <w:szCs w:val="28"/>
        </w:rPr>
        <w:t xml:space="preserve">Ребенок с первых лет жизни должен сердцем и душой полюбить свой родной край, культуру, испытывать чувство национальной гордости, что называется «пустить корни в родную землю». Дошкольный возраст, по утверждению психологов – лучший период для формирования любви к малой родине. </w:t>
      </w:r>
    </w:p>
    <w:p w:rsidR="00D47913" w:rsidRDefault="00D47913" w:rsidP="00D47913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D47913" w:rsidRDefault="00D47913" w:rsidP="00D47913">
      <w:pPr>
        <w:pStyle w:val="a3"/>
        <w:numPr>
          <w:ilvl w:val="1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Актуальность.</w:t>
      </w:r>
    </w:p>
    <w:p w:rsidR="00D47913" w:rsidRPr="00184C2F" w:rsidRDefault="00D47913" w:rsidP="00D47913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84C2F">
        <w:rPr>
          <w:rFonts w:ascii="Times New Roman" w:hAnsi="Times New Roman" w:cs="Times New Roman"/>
          <w:sz w:val="28"/>
          <w:szCs w:val="28"/>
        </w:rPr>
        <w:t xml:space="preserve">О важности приобщения ребенка к культуре своего народа написано много, поскольку обращение к отечеству, наследию, воспитывает уважение, гордость за землю, на которой живешь. Поэтому детям необходимо знать и изучать культуру своих предков. Именно акцент на знание истории народа, его культуры поможет в дальнейшем с уважением и интересом относиться к культурным традициям других народов. </w:t>
      </w:r>
    </w:p>
    <w:p w:rsidR="00D47913" w:rsidRPr="00184C2F" w:rsidRDefault="00D47913" w:rsidP="00D47913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Чувство Родины</w:t>
      </w:r>
      <w:r w:rsidRPr="00184C2F">
        <w:rPr>
          <w:rFonts w:ascii="Times New Roman" w:hAnsi="Times New Roman" w:cs="Times New Roman"/>
          <w:sz w:val="28"/>
          <w:szCs w:val="28"/>
        </w:rPr>
        <w:t xml:space="preserve">… оно начинается у ребенка с отношения к семье, к самым близким людям – к матери, отцу, бабушке, дедушке. Это корни, связывающие его с родным домом и ближайшим окружением. </w:t>
      </w:r>
    </w:p>
    <w:p w:rsidR="00D47913" w:rsidRPr="00184C2F" w:rsidRDefault="00D47913" w:rsidP="00D47913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84C2F">
        <w:rPr>
          <w:rFonts w:ascii="Times New Roman" w:hAnsi="Times New Roman" w:cs="Times New Roman"/>
          <w:sz w:val="28"/>
          <w:szCs w:val="28"/>
        </w:rPr>
        <w:t xml:space="preserve">Чувство Родины начинается с восхищения тем, что видит перед собой малыш, чему он изумляется и что вызывает отклик в его душе… И хотя многие впечатления еще не осознаны им глубоко, но, пропущенные через детское восприятие, они играют огромную роль, в становлении личности патриота. </w:t>
      </w:r>
    </w:p>
    <w:p w:rsidR="00D47913" w:rsidRPr="00184C2F" w:rsidRDefault="00D47913" w:rsidP="00D47913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84C2F">
        <w:rPr>
          <w:rFonts w:ascii="Times New Roman" w:hAnsi="Times New Roman" w:cs="Times New Roman"/>
          <w:sz w:val="28"/>
          <w:szCs w:val="28"/>
        </w:rPr>
        <w:t xml:space="preserve">Немалое значение для воспитания у детей интереса и любви к родному краю имеет ближайшее окружение. Постепенно ребенок знакомиться с детским садом, своей семьей, своей улицей, городом, а затем и со страной, ее столицей и символами. </w:t>
      </w:r>
    </w:p>
    <w:p w:rsidR="00D47913" w:rsidRPr="00184C2F" w:rsidRDefault="00D47913" w:rsidP="00D47913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84C2F">
        <w:rPr>
          <w:rFonts w:ascii="Times New Roman" w:hAnsi="Times New Roman" w:cs="Times New Roman"/>
          <w:sz w:val="28"/>
          <w:szCs w:val="28"/>
        </w:rPr>
        <w:lastRenderedPageBreak/>
        <w:t xml:space="preserve">Родной город… Надо показать ребенку, что родной город славен своей историей, традициями, достопримечательностями, памятниками, лучшими людьми. </w:t>
      </w:r>
    </w:p>
    <w:p w:rsidR="00D47913" w:rsidRPr="00184C2F" w:rsidRDefault="00D47913" w:rsidP="00D47913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84C2F">
        <w:rPr>
          <w:rFonts w:ascii="Times New Roman" w:hAnsi="Times New Roman" w:cs="Times New Roman"/>
          <w:sz w:val="28"/>
          <w:szCs w:val="28"/>
        </w:rPr>
        <w:t xml:space="preserve">Быть гражданином, патриотом – это непременно быть интернационалистом. Поэтому воспитание любви к своему отечеству, гордости за свою страну, должно сочетаться с формированием доброжелательного отношения к культуре других народов, к каждому человеку в отдельности, независимо от цвета кожи и вероисповедания. </w:t>
      </w:r>
    </w:p>
    <w:p w:rsidR="00D47913" w:rsidRPr="00184C2F" w:rsidRDefault="00D47913" w:rsidP="00D4791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7913" w:rsidRPr="00184C2F" w:rsidRDefault="00D47913" w:rsidP="00D47913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и задачи программы.</w:t>
      </w:r>
    </w:p>
    <w:p w:rsidR="00D47913" w:rsidRDefault="00D47913" w:rsidP="00D47913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воспитание гуманной, духовно – нравственной личности, достойных будущих граждан России, патриотов своего Отечества.</w:t>
      </w:r>
    </w:p>
    <w:p w:rsidR="00D47913" w:rsidRPr="000E3CE6" w:rsidRDefault="00D47913" w:rsidP="00D4791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</w:t>
      </w:r>
      <w:r w:rsidRPr="000E3CE6">
        <w:rPr>
          <w:rFonts w:ascii="Times New Roman" w:hAnsi="Times New Roman" w:cs="Times New Roman"/>
          <w:b/>
          <w:sz w:val="28"/>
          <w:szCs w:val="28"/>
        </w:rPr>
        <w:t>:</w:t>
      </w:r>
    </w:p>
    <w:p w:rsidR="00D47913" w:rsidRDefault="00D47913" w:rsidP="00D4791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чувства привязанности к своему дому, детскому саду, друзьям в детском саду, своим близким.</w:t>
      </w:r>
    </w:p>
    <w:p w:rsidR="00D47913" w:rsidRDefault="00D47913" w:rsidP="00D4791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 детей чувства любви к своему родному краю, своей малой родине на основе приобщения к родной природе, культуре и традициям.</w:t>
      </w:r>
    </w:p>
    <w:p w:rsidR="00D47913" w:rsidRDefault="00D47913" w:rsidP="00D4791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представлений о России как о родной стране, о Москве как о столице России.</w:t>
      </w:r>
    </w:p>
    <w:p w:rsidR="00D47913" w:rsidRDefault="00D47913" w:rsidP="00D4791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патриотизма, уважения к культурному прошлому России средствами эстетического воспитания: музыка, изодеятельность, художественное слово.</w:t>
      </w:r>
    </w:p>
    <w:p w:rsidR="00D47913" w:rsidRDefault="00D47913" w:rsidP="00D4791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гражданско – патриотических чувств через изучение государственной символики России.</w:t>
      </w:r>
    </w:p>
    <w:p w:rsidR="00D47913" w:rsidRDefault="00D47913" w:rsidP="00D4791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47913" w:rsidRPr="00184C2F" w:rsidRDefault="00D47913" w:rsidP="00D47913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Принципы реализации программы.</w:t>
      </w:r>
    </w:p>
    <w:p w:rsidR="00D47913" w:rsidRDefault="00D47913" w:rsidP="00D47913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основу реализации программы положены следующие принципы:</w:t>
      </w:r>
    </w:p>
    <w:p w:rsidR="00D47913" w:rsidRDefault="00D47913" w:rsidP="00D479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Принцип личностно – ориентированного общения – </w:t>
      </w:r>
      <w:r>
        <w:rPr>
          <w:rFonts w:ascii="Times New Roman" w:hAnsi="Times New Roman" w:cs="Times New Roman"/>
          <w:sz w:val="28"/>
          <w:szCs w:val="28"/>
        </w:rPr>
        <w:t>индивидуально – личностное формирование и развитие морального облика человека. В процессе обучения дети выступают как активные исследователи окружающего мира вместе с педагогом, а не просто пассивно перенимают его опыт. Партнерство, соучастие и взаимодействие – приоритетные формы общения педагога с детьми.</w:t>
      </w:r>
    </w:p>
    <w:p w:rsidR="00D47913" w:rsidRDefault="00D47913" w:rsidP="00D479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Принцип тематического планирования материала </w:t>
      </w:r>
      <w:r>
        <w:rPr>
          <w:rFonts w:ascii="Times New Roman" w:hAnsi="Times New Roman" w:cs="Times New Roman"/>
          <w:sz w:val="28"/>
          <w:szCs w:val="28"/>
        </w:rPr>
        <w:t>предполагает подачу изучаемого материала по тематическим блокам: родная семья, родной город, родная страна, родная природа, родная культура.</w:t>
      </w:r>
    </w:p>
    <w:p w:rsidR="00D47913" w:rsidRDefault="00D47913" w:rsidP="00D479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Принцип наглядности – </w:t>
      </w:r>
      <w:r>
        <w:rPr>
          <w:rFonts w:ascii="Times New Roman" w:hAnsi="Times New Roman" w:cs="Times New Roman"/>
          <w:sz w:val="28"/>
          <w:szCs w:val="28"/>
        </w:rPr>
        <w:t>широкое представление соответствующей изучаемому материалу наглядности: иллюстрации, фотографии пейзажей, памятников, достопримечательностей и т.д..</w:t>
      </w:r>
    </w:p>
    <w:p w:rsidR="00D47913" w:rsidRDefault="00D47913" w:rsidP="00D479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Принцип последовательности </w:t>
      </w:r>
      <w:r>
        <w:rPr>
          <w:rFonts w:ascii="Times New Roman" w:hAnsi="Times New Roman" w:cs="Times New Roman"/>
          <w:sz w:val="28"/>
          <w:szCs w:val="28"/>
        </w:rPr>
        <w:t>предполагает планирование изучаемого познавательного материала последовательно (от простого к сложному), чтобы дети усваивали знания постепенно, в определенной системе.</w:t>
      </w:r>
    </w:p>
    <w:p w:rsidR="00D47913" w:rsidRDefault="00D47913" w:rsidP="00D479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Принцип занимательности – </w:t>
      </w:r>
      <w:r>
        <w:rPr>
          <w:rFonts w:ascii="Times New Roman" w:hAnsi="Times New Roman" w:cs="Times New Roman"/>
          <w:sz w:val="28"/>
          <w:szCs w:val="28"/>
        </w:rPr>
        <w:t>изучаемый материал должен быть интересным, увлекательным для детей. Этот принцип формирует у детей желание выполнять предлагаемые виды заданий, стремиться к достижению результата.</w:t>
      </w:r>
    </w:p>
    <w:p w:rsidR="00D47913" w:rsidRDefault="00D47913" w:rsidP="00D479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47913" w:rsidRPr="00D85FDD" w:rsidRDefault="00D47913" w:rsidP="00D4791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Структура программы</w:t>
      </w:r>
    </w:p>
    <w:p w:rsidR="00D47913" w:rsidRDefault="00D47913" w:rsidP="00D47913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рассчитана на три года и предназначена для работы с детьми средней, старшей и подготовительной группах дошкольного учреждения.</w:t>
      </w:r>
    </w:p>
    <w:p w:rsidR="00D47913" w:rsidRPr="00AC657F" w:rsidRDefault="00D47913" w:rsidP="00D47913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предполагает подачу изучаемого материала по тематическим блокам, что способствует эффективному усвоению детьми знаний о своей стране, родном крае, помогает им устанавливать взаимосвязь между событиями и явлениями. Все предлагаемые темы связаны между собой логически и вместе представляют собой целостную картину сведений о России.</w:t>
      </w:r>
    </w:p>
    <w:p w:rsidR="00D47913" w:rsidRDefault="00D47913" w:rsidP="00D47913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87A16">
        <w:rPr>
          <w:rFonts w:ascii="Times New Roman" w:hAnsi="Times New Roman" w:cs="Times New Roman"/>
          <w:b/>
          <w:sz w:val="28"/>
          <w:szCs w:val="28"/>
        </w:rPr>
        <w:t>Родная семья.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Мир ребенка начинается с его семьи, впервые он осознает себя человеком – членом семейного сообщества. В рамках этого блока дети средней группы получают </w:t>
      </w:r>
      <w:r w:rsidRPr="00C87A16">
        <w:rPr>
          <w:rFonts w:ascii="Times New Roman" w:hAnsi="Times New Roman" w:cs="Times New Roman"/>
          <w:sz w:val="28"/>
          <w:szCs w:val="28"/>
        </w:rPr>
        <w:t xml:space="preserve">знания о </w:t>
      </w:r>
      <w:r>
        <w:rPr>
          <w:rFonts w:ascii="Times New Roman" w:hAnsi="Times New Roman" w:cs="Times New Roman"/>
          <w:sz w:val="28"/>
          <w:szCs w:val="28"/>
        </w:rPr>
        <w:t>своем ближайшем окружении,</w:t>
      </w:r>
      <w:r w:rsidRPr="00C87A16">
        <w:rPr>
          <w:rFonts w:ascii="Times New Roman" w:hAnsi="Times New Roman" w:cs="Times New Roman"/>
          <w:sz w:val="28"/>
          <w:szCs w:val="28"/>
        </w:rPr>
        <w:t xml:space="preserve"> семье</w:t>
      </w:r>
      <w:r>
        <w:rPr>
          <w:rFonts w:ascii="Times New Roman" w:hAnsi="Times New Roman" w:cs="Times New Roman"/>
          <w:sz w:val="28"/>
          <w:szCs w:val="28"/>
        </w:rPr>
        <w:t>, у них воспитываются гуманные отношения к своим близким, уточняются представления детей о занятиях, об именах близких людей, о семейных традициях, историях.</w:t>
      </w:r>
    </w:p>
    <w:p w:rsidR="00D47913" w:rsidRDefault="00D47913" w:rsidP="00D47913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87A16">
        <w:rPr>
          <w:rFonts w:ascii="Times New Roman" w:hAnsi="Times New Roman" w:cs="Times New Roman"/>
          <w:b/>
          <w:sz w:val="28"/>
          <w:szCs w:val="28"/>
        </w:rPr>
        <w:t>Родной город.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F182D">
        <w:rPr>
          <w:rFonts w:ascii="Times New Roman" w:hAnsi="Times New Roman" w:cs="Times New Roman"/>
          <w:sz w:val="28"/>
          <w:szCs w:val="28"/>
        </w:rPr>
        <w:t>Дети получают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краеведческие сведения о родном городе, об истории его возникновения, его достопримечательностях, промышленности, видах транспорта, городских зданиях и учреждениях, трудовой деятельности людей, деятелях культуры, знаменитых земляках. Воспитывается гордость за свою малую родину, желание сделать ее еще лучше.</w:t>
      </w:r>
    </w:p>
    <w:p w:rsidR="00D47913" w:rsidRDefault="00D47913" w:rsidP="00D47913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961EC">
        <w:rPr>
          <w:rFonts w:ascii="Times New Roman" w:hAnsi="Times New Roman" w:cs="Times New Roman"/>
          <w:b/>
          <w:sz w:val="28"/>
          <w:szCs w:val="28"/>
        </w:rPr>
        <w:t>Родная природа</w:t>
      </w:r>
      <w:r>
        <w:rPr>
          <w:rFonts w:ascii="Times New Roman" w:hAnsi="Times New Roman" w:cs="Times New Roman"/>
          <w:sz w:val="28"/>
          <w:szCs w:val="28"/>
        </w:rPr>
        <w:t>. Любовь к родной природе – одно из проявлений патриотизма. При ознакомлении с родной природой дети средней группы получают сначала элементарные сведения о природе участка детского сада, затем краеведческие сведения о природе и, наконец, в старшей и подготовительной группах - общие географические сведения о России, природе родного края, реках, растениях, лекарственных травах, животном мире. Воспитывается умение эстетически воспринимать красоту окружающего мира, относиться к природе поэтически, эмоционально, бережно. Желание больше узнать о родной природе.</w:t>
      </w:r>
    </w:p>
    <w:p w:rsidR="00D47913" w:rsidRDefault="00D47913" w:rsidP="00D47913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961EC">
        <w:rPr>
          <w:rFonts w:ascii="Times New Roman" w:hAnsi="Times New Roman" w:cs="Times New Roman"/>
          <w:b/>
          <w:sz w:val="28"/>
          <w:szCs w:val="28"/>
        </w:rPr>
        <w:t xml:space="preserve">Родная страна. </w:t>
      </w:r>
      <w:r w:rsidRPr="006F182D">
        <w:rPr>
          <w:rFonts w:ascii="Times New Roman" w:hAnsi="Times New Roman" w:cs="Times New Roman"/>
          <w:sz w:val="28"/>
          <w:szCs w:val="28"/>
        </w:rPr>
        <w:t>На занятиях этого блока</w:t>
      </w:r>
      <w:r>
        <w:rPr>
          <w:rFonts w:ascii="Times New Roman" w:hAnsi="Times New Roman" w:cs="Times New Roman"/>
          <w:sz w:val="28"/>
          <w:szCs w:val="28"/>
        </w:rPr>
        <w:t xml:space="preserve"> дети получают географические сведения о территории России. В средней группе знакомятся с государственной символикой: герб, флаг, гимн. В старшей и подготовительной  группах расширяют представление о значении государственных символов России. Воспитывают  уважительное отношении к гербу, флагу, гимну РФ. Дети знакомятся со столицей нашей Родины – Москвой и другими городами России, знаменитыми россиянами. Формируются представления о том, что Россия многонациональная страна с самобытными, равноправными культурами. Формируются основы гражданско – патриотических чувств: любовь, гордость и уважение к своей стране, ее культуре, осознание  личной причастности к жизни Родины.</w:t>
      </w:r>
    </w:p>
    <w:p w:rsidR="00D47913" w:rsidRDefault="00D47913" w:rsidP="00D47913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6022A">
        <w:rPr>
          <w:rFonts w:ascii="Times New Roman" w:hAnsi="Times New Roman" w:cs="Times New Roman"/>
          <w:b/>
          <w:sz w:val="28"/>
          <w:szCs w:val="28"/>
        </w:rPr>
        <w:lastRenderedPageBreak/>
        <w:t>Родная культура</w:t>
      </w:r>
      <w:r>
        <w:rPr>
          <w:rFonts w:ascii="Times New Roman" w:hAnsi="Times New Roman" w:cs="Times New Roman"/>
          <w:sz w:val="28"/>
          <w:szCs w:val="28"/>
        </w:rPr>
        <w:t>. Очень важно привить детям чувство любви и уважения к культурным ценностям и традициям русского народа. На занятиях этого блока дети знакомятся с устным народным творчеством: сказками, былинами, потешками, праздниками и обрядами, народным декоративно – прикладным искусством. Педагоги формируют у детей общее представление о народной культуре, ее богатстве и красоте, учат любить и ценить народную мудрость, гармонию жизни.</w:t>
      </w:r>
    </w:p>
    <w:p w:rsidR="00D47913" w:rsidRDefault="00D47913" w:rsidP="00D47913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D47913" w:rsidRDefault="00D47913" w:rsidP="00D4791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B3E4E">
        <w:rPr>
          <w:rFonts w:ascii="Times New Roman" w:hAnsi="Times New Roman" w:cs="Times New Roman"/>
          <w:b/>
          <w:sz w:val="28"/>
          <w:szCs w:val="28"/>
        </w:rPr>
        <w:t>Содержание предметно – развивающей среды</w:t>
      </w:r>
    </w:p>
    <w:p w:rsidR="00D47913" w:rsidRDefault="00D47913" w:rsidP="00D47913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B3E4E">
        <w:rPr>
          <w:rFonts w:ascii="Times New Roman" w:hAnsi="Times New Roman" w:cs="Times New Roman"/>
          <w:sz w:val="28"/>
          <w:szCs w:val="28"/>
        </w:rPr>
        <w:t>Программа предъявляет особые требования</w:t>
      </w:r>
      <w:r>
        <w:rPr>
          <w:rFonts w:ascii="Times New Roman" w:hAnsi="Times New Roman" w:cs="Times New Roman"/>
          <w:sz w:val="28"/>
          <w:szCs w:val="28"/>
        </w:rPr>
        <w:t xml:space="preserve"> к организации предметно – пространственной среды в группах. В группах необходимо  оформить центры гражданско – патриотического воспитания, где дети получат возможность в условиях ежедневного свободного доступа пополнять знания о родном крае, городе, стране. Необходимо иметь широкий спектр иллюстраций и фотографий с видами родного города, родной страны, столицы, климатических зон России. Это могут быть панорамные снимки достопримечательностей, картины с изображением родных пейзажей, иллюстрации народных промыслов, произведения устного народного творчества, образцы российского герба и флага. Предлагаемый детям материал должен в обязательном порядке меняться в зависимости от изучаемых тематических блоков.</w:t>
      </w:r>
    </w:p>
    <w:p w:rsidR="00D47913" w:rsidRDefault="00D47913" w:rsidP="00D47913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D47913" w:rsidRPr="008B1E66" w:rsidRDefault="00D47913" w:rsidP="00D4791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B1E66">
        <w:rPr>
          <w:rFonts w:ascii="Times New Roman" w:hAnsi="Times New Roman" w:cs="Times New Roman"/>
          <w:b/>
          <w:sz w:val="28"/>
          <w:szCs w:val="28"/>
        </w:rPr>
        <w:t>Формы реализации программы.</w:t>
      </w:r>
    </w:p>
    <w:p w:rsidR="00D47913" w:rsidRDefault="00D47913" w:rsidP="00D47913">
      <w:pPr>
        <w:pStyle w:val="a3"/>
        <w:ind w:firstLine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81995">
        <w:rPr>
          <w:rFonts w:ascii="Times New Roman" w:hAnsi="Times New Roman" w:cs="Times New Roman"/>
          <w:sz w:val="28"/>
          <w:szCs w:val="28"/>
        </w:rPr>
        <w:t xml:space="preserve">Программа предполагает проведение </w:t>
      </w:r>
      <w:r>
        <w:rPr>
          <w:rFonts w:ascii="Times New Roman" w:hAnsi="Times New Roman" w:cs="Times New Roman"/>
          <w:sz w:val="28"/>
          <w:szCs w:val="28"/>
        </w:rPr>
        <w:t xml:space="preserve">одного занятия в неделю </w:t>
      </w:r>
      <w:r w:rsidRPr="00D5119D">
        <w:rPr>
          <w:rFonts w:ascii="Times New Roman" w:hAnsi="Times New Roman" w:cs="Times New Roman"/>
          <w:sz w:val="28"/>
          <w:szCs w:val="28"/>
        </w:rPr>
        <w:t>в форме кружка</w:t>
      </w:r>
      <w:r>
        <w:rPr>
          <w:rFonts w:ascii="Times New Roman" w:hAnsi="Times New Roman" w:cs="Times New Roman"/>
          <w:sz w:val="28"/>
          <w:szCs w:val="28"/>
        </w:rPr>
        <w:t xml:space="preserve"> во</w:t>
      </w:r>
      <w:r w:rsidRPr="00981995">
        <w:rPr>
          <w:rFonts w:ascii="Times New Roman" w:hAnsi="Times New Roman" w:cs="Times New Roman"/>
          <w:sz w:val="28"/>
          <w:szCs w:val="28"/>
        </w:rPr>
        <w:t xml:space="preserve"> вторую половину дня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5119D">
        <w:rPr>
          <w:rFonts w:ascii="Times New Roman" w:hAnsi="Times New Roman" w:cs="Times New Roman"/>
          <w:sz w:val="28"/>
          <w:szCs w:val="28"/>
        </w:rPr>
        <w:t xml:space="preserve">продолжительностью от </w:t>
      </w:r>
      <w:r>
        <w:rPr>
          <w:rFonts w:ascii="Times New Roman" w:hAnsi="Times New Roman" w:cs="Times New Roman"/>
          <w:sz w:val="28"/>
          <w:szCs w:val="28"/>
        </w:rPr>
        <w:t>20 минут (средняя</w:t>
      </w:r>
      <w:r w:rsidRPr="00D5119D">
        <w:rPr>
          <w:rFonts w:ascii="Times New Roman" w:hAnsi="Times New Roman" w:cs="Times New Roman"/>
          <w:sz w:val="28"/>
          <w:szCs w:val="28"/>
        </w:rPr>
        <w:t xml:space="preserve"> группа) до 30 минут (подготовительная к школе группа)</w:t>
      </w:r>
      <w:r w:rsidRPr="0098199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47913" w:rsidRDefault="00D47913" w:rsidP="00D47913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Цикл занятий по ознакомлению с родным городом проводятся в форме экскурсий по достопримечательным местам малой родины. Организуются целевые прогулки, которые помогают детям в условиях активного исследования окружающего мира делать выводы о сезонных изменениях в природе, жизни городских птиц, об обитателях водоемов и т.д.</w:t>
      </w:r>
    </w:p>
    <w:p w:rsidR="00D47913" w:rsidRDefault="00D47913" w:rsidP="00D47913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Большая роль в реализации программы отводится совместной деятельности педагога с детьми, так как воспитание чувств – процесс, который невозможно уложить в жесткие рамки расписания занятий. Это ежедневное, постоянное общение взрослого с ребенком, в результате и посредством которого формируется такое сложное образование, как чувство любви к Родине. В совместной деятельности широко используются дидактические, подвижные, настольные, сюжетно-ролевые, театрализованные игры, которые помогают, опираясь на основной вид детской деятельности – игровую, формировать у детей соответствующие программным задачам знания и навыки. В совместную деятельность включаются беседы о родном городе, городах России, животных, родного края и т.д., рассматривание тематических альбомов, иллюстраций</w:t>
      </w:r>
      <w:r w:rsidRPr="005249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организацию выставок предметов детского творчества.</w:t>
      </w:r>
    </w:p>
    <w:p w:rsidR="00D47913" w:rsidRDefault="00D47913" w:rsidP="00D47913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Наибольший эмоциональный отклик у дошкольников вызывают праздники, утренники, массовые мероприятия.</w:t>
      </w:r>
    </w:p>
    <w:p w:rsidR="00D47913" w:rsidRPr="0052490A" w:rsidRDefault="00D47913" w:rsidP="00D47913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D47913" w:rsidRPr="001859D8" w:rsidRDefault="00D47913" w:rsidP="00D4791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Ожидаемый результат освоения программы</w:t>
      </w:r>
    </w:p>
    <w:p w:rsidR="00D47913" w:rsidRPr="001859D8" w:rsidRDefault="00D47913" w:rsidP="00D47913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</w:t>
      </w:r>
      <w:r w:rsidRPr="001859D8">
        <w:rPr>
          <w:rFonts w:ascii="Times New Roman" w:hAnsi="Times New Roman" w:cs="Times New Roman"/>
          <w:sz w:val="28"/>
          <w:szCs w:val="28"/>
        </w:rPr>
        <w:t xml:space="preserve"> ос</w:t>
      </w:r>
      <w:r>
        <w:rPr>
          <w:rFonts w:ascii="Times New Roman" w:hAnsi="Times New Roman" w:cs="Times New Roman"/>
          <w:sz w:val="28"/>
          <w:szCs w:val="28"/>
        </w:rPr>
        <w:t>воения данной программы дошкольники:</w:t>
      </w:r>
      <w:r w:rsidRPr="001859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7913" w:rsidRDefault="00D47913" w:rsidP="00D4791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7A16">
        <w:rPr>
          <w:rFonts w:ascii="Times New Roman" w:hAnsi="Times New Roman" w:cs="Times New Roman"/>
          <w:sz w:val="28"/>
          <w:szCs w:val="28"/>
        </w:rPr>
        <w:t xml:space="preserve">Имеют знания о </w:t>
      </w:r>
      <w:r>
        <w:rPr>
          <w:rFonts w:ascii="Times New Roman" w:hAnsi="Times New Roman" w:cs="Times New Roman"/>
          <w:sz w:val="28"/>
          <w:szCs w:val="28"/>
        </w:rPr>
        <w:t xml:space="preserve">своем ближайшем окружении, </w:t>
      </w:r>
      <w:r w:rsidRPr="00C87A16">
        <w:rPr>
          <w:rFonts w:ascii="Times New Roman" w:hAnsi="Times New Roman" w:cs="Times New Roman"/>
          <w:sz w:val="28"/>
          <w:szCs w:val="28"/>
        </w:rPr>
        <w:t>свей семье</w:t>
      </w:r>
      <w:r>
        <w:rPr>
          <w:rFonts w:ascii="Times New Roman" w:hAnsi="Times New Roman" w:cs="Times New Roman"/>
          <w:sz w:val="28"/>
          <w:szCs w:val="28"/>
        </w:rPr>
        <w:t>. Проявляют гуманные отношения к своим близким. Знают имена близких людей. Имеют представления о семейных традициях, историях.</w:t>
      </w:r>
    </w:p>
    <w:p w:rsidR="00D47913" w:rsidRDefault="00D47913" w:rsidP="00D4791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Имеют краеведческие сведения о родном городе, об истории его возникновения, его достопримечательностях, промышленности, видах транспорта, городских зданиях и учреждениях, трудовой деятельности людей, деятелях культуры, знаменитых земляках. Ощущают гордость за свою малую родину.</w:t>
      </w:r>
      <w:r w:rsidRPr="001859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7913" w:rsidRDefault="00D47913" w:rsidP="00D4791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Имеют элементарные краеведческие сведения о природе, общие географические сведения о России, природе родного края, реках, растениях, лекарственных травах, животном мире. Эстетически воспринимают красоту окружающего мира, относятся к природе поэтически, эмоционально, бережно. Проявляют стремление больше узнать о родной природе.</w:t>
      </w:r>
    </w:p>
    <w:p w:rsidR="00D47913" w:rsidRDefault="00D47913" w:rsidP="00D4791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Имеют географические сведения о территории России. Знакомы с государственной символикой: герб, флаг, гимн. Имеют представление о значении государственных символов России. Проявляют уважительное отношении к гербу, флагу, гимну РФ. Знакомы со столицей нашей Родины – Москвой и другими городами России, знаменитыми россиянами. Имеют представление о том, что Россия многонациональная страна с самобытными, равноправными культурами. Проявляют гражданско – патриотические чувства: любовь, гордость и уважение к своей стране, ее культуре. Осознают личную причастность к жизни Родины.</w:t>
      </w:r>
    </w:p>
    <w:p w:rsidR="00D47913" w:rsidRPr="00D47913" w:rsidRDefault="00D47913" w:rsidP="00D4791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  <w:sectPr w:rsidR="00D47913" w:rsidRPr="00D47913" w:rsidSect="00FF3B7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Знакомы с устным народным творчеством: сказками, былинами, потешками, праздниками и обрядами, народным декоративно – прикладным искусством. Имеют представление о народной к</w:t>
      </w:r>
      <w:r>
        <w:rPr>
          <w:rFonts w:ascii="Times New Roman" w:hAnsi="Times New Roman" w:cs="Times New Roman"/>
          <w:sz w:val="28"/>
          <w:szCs w:val="28"/>
        </w:rPr>
        <w:t>ультуре, ее богатстве и красоте.</w:t>
      </w:r>
    </w:p>
    <w:p w:rsidR="00D47913" w:rsidRDefault="00D47913" w:rsidP="00D4791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47913" w:rsidRDefault="00D47913" w:rsidP="00D4791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7913" w:rsidRDefault="00D47913" w:rsidP="00D4791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Подготовительная к школе группа</w:t>
      </w:r>
    </w:p>
    <w:p w:rsidR="00D47913" w:rsidRDefault="00D47913" w:rsidP="00D4791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45"/>
        <w:gridCol w:w="2888"/>
        <w:gridCol w:w="5665"/>
        <w:gridCol w:w="5362"/>
      </w:tblGrid>
      <w:tr w:rsidR="00D47913" w:rsidRPr="00F201B5" w:rsidTr="00D53050">
        <w:tc>
          <w:tcPr>
            <w:tcW w:w="653" w:type="dxa"/>
          </w:tcPr>
          <w:p w:rsidR="00D47913" w:rsidRPr="00F201B5" w:rsidRDefault="00D47913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88" w:type="dxa"/>
          </w:tcPr>
          <w:p w:rsidR="00D47913" w:rsidRPr="00F201B5" w:rsidRDefault="00D47913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5779" w:type="dxa"/>
          </w:tcPr>
          <w:p w:rsidR="00D47913" w:rsidRPr="00F201B5" w:rsidRDefault="00D47913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5466" w:type="dxa"/>
          </w:tcPr>
          <w:p w:rsidR="00D47913" w:rsidRPr="00F201B5" w:rsidRDefault="00D47913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Совместная деятельность взрослого и детей </w:t>
            </w:r>
          </w:p>
        </w:tc>
      </w:tr>
      <w:tr w:rsidR="00D47913" w:rsidRPr="00F201B5" w:rsidTr="00D53050">
        <w:tc>
          <w:tcPr>
            <w:tcW w:w="14786" w:type="dxa"/>
            <w:gridSpan w:val="4"/>
          </w:tcPr>
          <w:p w:rsidR="00D47913" w:rsidRDefault="00D47913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Сентябрь </w:t>
            </w:r>
          </w:p>
        </w:tc>
      </w:tr>
      <w:tr w:rsidR="00D47913" w:rsidRPr="00F201B5" w:rsidTr="00D53050">
        <w:tc>
          <w:tcPr>
            <w:tcW w:w="653" w:type="dxa"/>
          </w:tcPr>
          <w:p w:rsidR="00D47913" w:rsidRPr="00F201B5" w:rsidRDefault="00D47913" w:rsidP="00D530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88" w:type="dxa"/>
          </w:tcPr>
          <w:p w:rsidR="00D47913" w:rsidRPr="00F201B5" w:rsidRDefault="00D47913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1B5">
              <w:rPr>
                <w:rFonts w:ascii="Times New Roman" w:hAnsi="Times New Roman" w:cs="Times New Roman"/>
                <w:b/>
                <w:sz w:val="24"/>
                <w:szCs w:val="24"/>
              </w:rPr>
              <w:t>Мир вокруг нас</w:t>
            </w:r>
          </w:p>
        </w:tc>
        <w:tc>
          <w:tcPr>
            <w:tcW w:w="5779" w:type="dxa"/>
          </w:tcPr>
          <w:p w:rsidR="00D47913" w:rsidRPr="00F201B5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 детей представления о мире, разных странах мира, России, себе, как о полноправных гражданах России. Воспитывать в детях гражданско – патриотические чувства.</w:t>
            </w:r>
          </w:p>
        </w:tc>
        <w:tc>
          <w:tcPr>
            <w:tcW w:w="5466" w:type="dxa"/>
          </w:tcPr>
          <w:p w:rsidR="00D47913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НОД, беседы о разных странах и их жителях.</w:t>
            </w:r>
          </w:p>
          <w:p w:rsidR="00D47913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стихов, сказок авторов разных стран, знакомство с глобусом.</w:t>
            </w:r>
          </w:p>
          <w:p w:rsidR="00D47913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 «Иностранец», «Кто в какой стране живет».</w:t>
            </w:r>
          </w:p>
          <w:p w:rsidR="00D47913" w:rsidRPr="00F201B5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детей разных стран.</w:t>
            </w:r>
          </w:p>
        </w:tc>
      </w:tr>
      <w:tr w:rsidR="00D47913" w:rsidRPr="00F201B5" w:rsidTr="00D53050">
        <w:tc>
          <w:tcPr>
            <w:tcW w:w="653" w:type="dxa"/>
          </w:tcPr>
          <w:p w:rsidR="00D47913" w:rsidRDefault="00D47913" w:rsidP="00D530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88" w:type="dxa"/>
          </w:tcPr>
          <w:p w:rsidR="00D47913" w:rsidRPr="00F201B5" w:rsidRDefault="00D47913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Разноцветные люди</w:t>
            </w:r>
          </w:p>
        </w:tc>
        <w:tc>
          <w:tcPr>
            <w:tcW w:w="5779" w:type="dxa"/>
          </w:tcPr>
          <w:p w:rsidR="00D47913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уважительное, дружелюбное отношение детей к людям разных национальностей. Развивать коммуникативные способности, продолжать формировать у детей представление о мире и разных странах, о детях, населяющих эти страны, об их общности и различиях. Доказать сходство всех детей в мире независимо от их национальности.</w:t>
            </w:r>
          </w:p>
        </w:tc>
        <w:tc>
          <w:tcPr>
            <w:tcW w:w="5466" w:type="dxa"/>
          </w:tcPr>
          <w:p w:rsidR="00D47913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НОД, беседы о детях разных национальностей, чтение стихотворений, литературных произведений. Фотовыставка «Разноцветные дети». </w:t>
            </w:r>
          </w:p>
          <w:p w:rsidR="00D47913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«Иностранец». </w:t>
            </w:r>
          </w:p>
          <w:p w:rsidR="00D47913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детей разных стран.</w:t>
            </w:r>
          </w:p>
        </w:tc>
      </w:tr>
      <w:tr w:rsidR="00D47913" w:rsidRPr="00F201B5" w:rsidTr="00D53050">
        <w:tc>
          <w:tcPr>
            <w:tcW w:w="653" w:type="dxa"/>
          </w:tcPr>
          <w:p w:rsidR="00D47913" w:rsidRDefault="00D47913" w:rsidP="00D530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88" w:type="dxa"/>
          </w:tcPr>
          <w:p w:rsidR="00D47913" w:rsidRDefault="00D47913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Наша страна - Россия</w:t>
            </w:r>
          </w:p>
        </w:tc>
        <w:tc>
          <w:tcPr>
            <w:tcW w:w="5779" w:type="dxa"/>
          </w:tcPr>
          <w:p w:rsidR="00D47913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в воображении детей образ Родины, представление о России как о родной стране, воспитывать чувство любви к своей Родине, закреплять название родной страны «Россия».</w:t>
            </w:r>
          </w:p>
        </w:tc>
        <w:tc>
          <w:tcPr>
            <w:tcW w:w="5466" w:type="dxa"/>
          </w:tcPr>
          <w:p w:rsidR="00D47913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НОД, беседы о Родине, чтение стихотворений, пословиц и поговорок, рассматривание иллюстраций с разными климатическими зонами России, выставка рисунков «Моя Родина».</w:t>
            </w:r>
          </w:p>
        </w:tc>
      </w:tr>
      <w:tr w:rsidR="00D47913" w:rsidRPr="00F201B5" w:rsidTr="00D53050">
        <w:tc>
          <w:tcPr>
            <w:tcW w:w="653" w:type="dxa"/>
          </w:tcPr>
          <w:p w:rsidR="00D47913" w:rsidRDefault="00D47913" w:rsidP="00D530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88" w:type="dxa"/>
          </w:tcPr>
          <w:p w:rsidR="00D47913" w:rsidRPr="00EA2187" w:rsidRDefault="00D47913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187">
              <w:rPr>
                <w:rFonts w:ascii="Times New Roman" w:hAnsi="Times New Roman" w:cs="Times New Roman"/>
                <w:b/>
                <w:sz w:val="24"/>
                <w:szCs w:val="24"/>
              </w:rPr>
              <w:t>Как жили славяне</w:t>
            </w:r>
          </w:p>
        </w:tc>
        <w:tc>
          <w:tcPr>
            <w:tcW w:w="5779" w:type="dxa"/>
          </w:tcPr>
          <w:p w:rsidR="00D47913" w:rsidRPr="00EA2187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187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историей возникновения Руси, с жизнью наших предков, с условиями их быта и культурой.</w:t>
            </w:r>
          </w:p>
        </w:tc>
        <w:tc>
          <w:tcPr>
            <w:tcW w:w="5466" w:type="dxa"/>
          </w:tcPr>
          <w:p w:rsidR="00D47913" w:rsidRPr="00EA2187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187">
              <w:rPr>
                <w:rFonts w:ascii="Times New Roman" w:hAnsi="Times New Roman" w:cs="Times New Roman"/>
                <w:sz w:val="24"/>
                <w:szCs w:val="24"/>
              </w:rPr>
              <w:t>НОД, беседы об историческом прошлом России, чтение русских былин, пословиц, поговорок о Родине.</w:t>
            </w:r>
          </w:p>
          <w:p w:rsidR="00D47913" w:rsidRPr="00EA2187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187">
              <w:rPr>
                <w:rFonts w:ascii="Times New Roman" w:hAnsi="Times New Roman" w:cs="Times New Roman"/>
                <w:sz w:val="24"/>
                <w:szCs w:val="24"/>
              </w:rPr>
              <w:t>Знакомство с русским народным костюмом, с предметами русского народного быта.</w:t>
            </w:r>
          </w:p>
          <w:p w:rsidR="00D47913" w:rsidRPr="00EA2187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187">
              <w:rPr>
                <w:rFonts w:ascii="Times New Roman" w:hAnsi="Times New Roman" w:cs="Times New Roman"/>
                <w:sz w:val="24"/>
                <w:szCs w:val="24"/>
              </w:rPr>
              <w:t>Фольклорный праздник.</w:t>
            </w:r>
          </w:p>
        </w:tc>
      </w:tr>
      <w:tr w:rsidR="00D47913" w:rsidRPr="00F201B5" w:rsidTr="00D53050">
        <w:tc>
          <w:tcPr>
            <w:tcW w:w="14786" w:type="dxa"/>
            <w:gridSpan w:val="4"/>
          </w:tcPr>
          <w:p w:rsidR="00D47913" w:rsidRPr="002C7AE6" w:rsidRDefault="00D47913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Октябрь </w:t>
            </w:r>
          </w:p>
        </w:tc>
      </w:tr>
      <w:tr w:rsidR="00D47913" w:rsidRPr="00F201B5" w:rsidTr="00D53050">
        <w:tc>
          <w:tcPr>
            <w:tcW w:w="653" w:type="dxa"/>
          </w:tcPr>
          <w:p w:rsidR="00D47913" w:rsidRDefault="00D47913" w:rsidP="00D530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888" w:type="dxa"/>
          </w:tcPr>
          <w:p w:rsidR="00D47913" w:rsidRPr="00EA2187" w:rsidRDefault="00D47913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187">
              <w:rPr>
                <w:rFonts w:ascii="Times New Roman" w:hAnsi="Times New Roman" w:cs="Times New Roman"/>
                <w:b/>
                <w:sz w:val="24"/>
                <w:szCs w:val="24"/>
              </w:rPr>
              <w:t>Богатыри земли русской</w:t>
            </w:r>
          </w:p>
        </w:tc>
        <w:tc>
          <w:tcPr>
            <w:tcW w:w="5779" w:type="dxa"/>
          </w:tcPr>
          <w:p w:rsidR="00D47913" w:rsidRPr="00EA2187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187">
              <w:rPr>
                <w:rFonts w:ascii="Times New Roman" w:hAnsi="Times New Roman" w:cs="Times New Roman"/>
                <w:sz w:val="24"/>
                <w:szCs w:val="24"/>
              </w:rPr>
              <w:t>Обобщить знания детей об истории возникновения Руси, познакомить с русскими былинными богатырями, с тем, как наши предки защищали свою Родину. Воспитывать чувство восхищения подвигами русских богатырей.</w:t>
            </w:r>
          </w:p>
        </w:tc>
        <w:tc>
          <w:tcPr>
            <w:tcW w:w="5466" w:type="dxa"/>
          </w:tcPr>
          <w:p w:rsidR="00D47913" w:rsidRPr="00EA2187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187">
              <w:rPr>
                <w:rFonts w:ascii="Times New Roman" w:hAnsi="Times New Roman" w:cs="Times New Roman"/>
                <w:sz w:val="24"/>
                <w:szCs w:val="24"/>
              </w:rPr>
              <w:t>НОД, беседы о русских богатырях, чтение былин и легенд, русские народные подвижные игры.</w:t>
            </w:r>
          </w:p>
          <w:p w:rsidR="00D47913" w:rsidRPr="00EA2187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187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детских рисунков «Богатыри земли русской». </w:t>
            </w:r>
          </w:p>
          <w:p w:rsidR="00D47913" w:rsidRPr="00EA2187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187">
              <w:rPr>
                <w:rFonts w:ascii="Times New Roman" w:hAnsi="Times New Roman" w:cs="Times New Roman"/>
                <w:sz w:val="24"/>
                <w:szCs w:val="24"/>
              </w:rPr>
              <w:t>Театрализованные игры.</w:t>
            </w:r>
          </w:p>
        </w:tc>
      </w:tr>
      <w:tr w:rsidR="00D47913" w:rsidRPr="00F201B5" w:rsidTr="00D53050">
        <w:tc>
          <w:tcPr>
            <w:tcW w:w="653" w:type="dxa"/>
          </w:tcPr>
          <w:p w:rsidR="00D47913" w:rsidRDefault="00D47913" w:rsidP="00D530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88" w:type="dxa"/>
          </w:tcPr>
          <w:p w:rsidR="00D47913" w:rsidRPr="00EA2187" w:rsidRDefault="00D47913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187">
              <w:rPr>
                <w:rFonts w:ascii="Times New Roman" w:hAnsi="Times New Roman" w:cs="Times New Roman"/>
                <w:b/>
                <w:sz w:val="24"/>
                <w:szCs w:val="24"/>
              </w:rPr>
              <w:t>Русские народные промыслы</w:t>
            </w:r>
          </w:p>
        </w:tc>
        <w:tc>
          <w:tcPr>
            <w:tcW w:w="5779" w:type="dxa"/>
          </w:tcPr>
          <w:p w:rsidR="00D47913" w:rsidRPr="00EA2187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187">
              <w:rPr>
                <w:rFonts w:ascii="Times New Roman" w:hAnsi="Times New Roman" w:cs="Times New Roman"/>
                <w:sz w:val="24"/>
                <w:szCs w:val="24"/>
              </w:rPr>
              <w:t>Закрепить и обобщить знания детей о русских народных промыслах, средствами эстетического воспитания формировать чувство восхищения творениями народных мастеров.</w:t>
            </w:r>
          </w:p>
        </w:tc>
        <w:tc>
          <w:tcPr>
            <w:tcW w:w="5466" w:type="dxa"/>
          </w:tcPr>
          <w:p w:rsidR="00D47913" w:rsidRPr="00EA2187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187">
              <w:rPr>
                <w:rFonts w:ascii="Times New Roman" w:hAnsi="Times New Roman" w:cs="Times New Roman"/>
                <w:sz w:val="24"/>
                <w:szCs w:val="24"/>
              </w:rPr>
              <w:t>Беседы о русских народных промыслах, русские народные подвижные игры, игры и дымковскими, каргопольскими, калининскими игрушками.</w:t>
            </w:r>
          </w:p>
          <w:p w:rsidR="00D47913" w:rsidRPr="00EA2187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187">
              <w:rPr>
                <w:rFonts w:ascii="Times New Roman" w:hAnsi="Times New Roman" w:cs="Times New Roman"/>
                <w:sz w:val="24"/>
                <w:szCs w:val="24"/>
              </w:rPr>
              <w:t>Лепка, декоративное рисование предметов народных промыслов.</w:t>
            </w:r>
          </w:p>
          <w:p w:rsidR="00D47913" w:rsidRPr="00EA2187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187">
              <w:rPr>
                <w:rFonts w:ascii="Times New Roman" w:hAnsi="Times New Roman" w:cs="Times New Roman"/>
                <w:sz w:val="24"/>
                <w:szCs w:val="24"/>
              </w:rPr>
              <w:t>Рассматривание образцов хохломы, гжели и т.д.</w:t>
            </w:r>
          </w:p>
        </w:tc>
      </w:tr>
      <w:tr w:rsidR="00D47913" w:rsidRPr="00F201B5" w:rsidTr="00D53050">
        <w:tc>
          <w:tcPr>
            <w:tcW w:w="653" w:type="dxa"/>
          </w:tcPr>
          <w:p w:rsidR="00D47913" w:rsidRDefault="00D47913" w:rsidP="00D530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88" w:type="dxa"/>
          </w:tcPr>
          <w:p w:rsidR="00D47913" w:rsidRPr="00895940" w:rsidRDefault="00D47913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940">
              <w:rPr>
                <w:rFonts w:ascii="Times New Roman" w:hAnsi="Times New Roman" w:cs="Times New Roman"/>
                <w:b/>
                <w:sz w:val="24"/>
                <w:szCs w:val="24"/>
              </w:rPr>
              <w:t>Климатические зоны России</w:t>
            </w:r>
          </w:p>
        </w:tc>
        <w:tc>
          <w:tcPr>
            <w:tcW w:w="5779" w:type="dxa"/>
          </w:tcPr>
          <w:p w:rsidR="00D47913" w:rsidRPr="00895940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940">
              <w:rPr>
                <w:rFonts w:ascii="Times New Roman" w:hAnsi="Times New Roman" w:cs="Times New Roman"/>
                <w:sz w:val="24"/>
                <w:szCs w:val="24"/>
              </w:rPr>
              <w:t>Обобщить знания детей о климатических зонах Российской Федерации. Воспитывать чувство гордости за необъятные просторы нашей Родины. Побуждать детей восхищаться красотой родной природы.</w:t>
            </w:r>
          </w:p>
        </w:tc>
        <w:tc>
          <w:tcPr>
            <w:tcW w:w="5466" w:type="dxa"/>
          </w:tcPr>
          <w:p w:rsidR="00D47913" w:rsidRPr="00895940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940">
              <w:rPr>
                <w:rFonts w:ascii="Times New Roman" w:hAnsi="Times New Roman" w:cs="Times New Roman"/>
                <w:sz w:val="24"/>
                <w:szCs w:val="24"/>
              </w:rPr>
              <w:t>НОД, знакомство с географической картой России.</w:t>
            </w:r>
          </w:p>
          <w:p w:rsidR="00D47913" w:rsidRPr="00895940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940">
              <w:rPr>
                <w:rFonts w:ascii="Times New Roman" w:hAnsi="Times New Roman" w:cs="Times New Roman"/>
                <w:sz w:val="24"/>
                <w:szCs w:val="24"/>
              </w:rPr>
              <w:t>Дидактические игры «Узнай по описанию», «Чьи припасы», «У кого какой домик», «Чей хвост, чья голова».</w:t>
            </w:r>
          </w:p>
        </w:tc>
      </w:tr>
      <w:tr w:rsidR="00D47913" w:rsidRPr="00F201B5" w:rsidTr="00D53050">
        <w:tc>
          <w:tcPr>
            <w:tcW w:w="653" w:type="dxa"/>
          </w:tcPr>
          <w:p w:rsidR="00D47913" w:rsidRDefault="00D47913" w:rsidP="00D530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88" w:type="dxa"/>
          </w:tcPr>
          <w:p w:rsidR="00D47913" w:rsidRPr="00286DEE" w:rsidRDefault="00D47913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DEE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лес – чудесный лес</w:t>
            </w:r>
          </w:p>
        </w:tc>
        <w:tc>
          <w:tcPr>
            <w:tcW w:w="5779" w:type="dxa"/>
          </w:tcPr>
          <w:p w:rsidR="00D47913" w:rsidRPr="00286DEE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DEE">
              <w:rPr>
                <w:rFonts w:ascii="Times New Roman" w:hAnsi="Times New Roman" w:cs="Times New Roman"/>
                <w:sz w:val="24"/>
                <w:szCs w:val="24"/>
              </w:rPr>
              <w:t>Уточнить и систематизировать знания детей о растительном и животном мире русского леса. Побуждать детей восхищаться красотой русской природы. Воспитывать патриотические чувства.</w:t>
            </w:r>
          </w:p>
        </w:tc>
        <w:tc>
          <w:tcPr>
            <w:tcW w:w="5466" w:type="dxa"/>
          </w:tcPr>
          <w:p w:rsidR="00D47913" w:rsidRPr="00286DEE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DEE">
              <w:rPr>
                <w:rFonts w:ascii="Times New Roman" w:hAnsi="Times New Roman" w:cs="Times New Roman"/>
                <w:sz w:val="24"/>
                <w:szCs w:val="24"/>
              </w:rPr>
              <w:t>НОД, беседы о жизни животных в лесу, рассматривание иллюстраций.</w:t>
            </w:r>
          </w:p>
          <w:p w:rsidR="00D47913" w:rsidRPr="00286DEE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DEE">
              <w:rPr>
                <w:rFonts w:ascii="Times New Roman" w:hAnsi="Times New Roman" w:cs="Times New Roman"/>
                <w:sz w:val="24"/>
                <w:szCs w:val="24"/>
              </w:rPr>
              <w:t>Дидактические игры: «С какого дерева листок», «Узнай по описанию», «Чьи припасы», «У кого какой домик», «Чей хвост, чья голова», «Зеленая аптека».</w:t>
            </w:r>
          </w:p>
        </w:tc>
      </w:tr>
      <w:tr w:rsidR="00D47913" w:rsidRPr="00F201B5" w:rsidTr="00D53050">
        <w:tc>
          <w:tcPr>
            <w:tcW w:w="14786" w:type="dxa"/>
            <w:gridSpan w:val="4"/>
          </w:tcPr>
          <w:p w:rsidR="00D47913" w:rsidRPr="00EA2187" w:rsidRDefault="00D47913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Ноябрь </w:t>
            </w:r>
          </w:p>
        </w:tc>
      </w:tr>
      <w:tr w:rsidR="00D47913" w:rsidRPr="00F201B5" w:rsidTr="00D53050">
        <w:tc>
          <w:tcPr>
            <w:tcW w:w="653" w:type="dxa"/>
          </w:tcPr>
          <w:p w:rsidR="00D47913" w:rsidRDefault="00D47913" w:rsidP="00D530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88" w:type="dxa"/>
          </w:tcPr>
          <w:p w:rsidR="00D47913" w:rsidRPr="00895940" w:rsidRDefault="00D47913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Что такое заповедник</w:t>
            </w:r>
          </w:p>
        </w:tc>
        <w:tc>
          <w:tcPr>
            <w:tcW w:w="5779" w:type="dxa"/>
          </w:tcPr>
          <w:p w:rsidR="00D47913" w:rsidRPr="00895940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детей с назначением природных заповедников, «Красной книги», воспитывать бережное отношение к природе, патриотические чувства.</w:t>
            </w:r>
          </w:p>
        </w:tc>
        <w:tc>
          <w:tcPr>
            <w:tcW w:w="5466" w:type="dxa"/>
          </w:tcPr>
          <w:p w:rsidR="00D47913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о заповедниках России, рассматривание иллюстраций с изображением редких животных.</w:t>
            </w:r>
          </w:p>
          <w:p w:rsidR="00D47913" w:rsidRPr="00895940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на тему «Красная книга России».</w:t>
            </w:r>
          </w:p>
        </w:tc>
      </w:tr>
      <w:tr w:rsidR="00D47913" w:rsidRPr="00F201B5" w:rsidTr="00D53050">
        <w:tc>
          <w:tcPr>
            <w:tcW w:w="653" w:type="dxa"/>
          </w:tcPr>
          <w:p w:rsidR="00D47913" w:rsidRDefault="00D47913" w:rsidP="00D530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88" w:type="dxa"/>
          </w:tcPr>
          <w:p w:rsidR="00D47913" w:rsidRPr="00895940" w:rsidRDefault="00D47913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940">
              <w:rPr>
                <w:rFonts w:ascii="Times New Roman" w:hAnsi="Times New Roman" w:cs="Times New Roman"/>
                <w:b/>
                <w:sz w:val="24"/>
                <w:szCs w:val="24"/>
              </w:rPr>
              <w:t>Какие народы живут в России</w:t>
            </w:r>
          </w:p>
        </w:tc>
        <w:tc>
          <w:tcPr>
            <w:tcW w:w="5779" w:type="dxa"/>
          </w:tcPr>
          <w:p w:rsidR="00D47913" w:rsidRPr="00895940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940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разными народами, населяющими РФ. Воспитывать уважительное, доброжелательное отношение к многонациональной культуре нашей Родины. Закрепить и обобщить знания детей о народах, населяющих Россию: русских, татарах, чувашах, чукчах, мордве. </w:t>
            </w:r>
            <w:r w:rsidRPr="008959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Побуждать детей уважительно относиться к культуре разных народов, любоваться образцами народно – прикладного творчества.</w:t>
            </w:r>
          </w:p>
        </w:tc>
        <w:tc>
          <w:tcPr>
            <w:tcW w:w="5466" w:type="dxa"/>
          </w:tcPr>
          <w:p w:rsidR="00D47913" w:rsidRPr="00895940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9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НОД, беседы о многонациональной России, рассматривание иллюстраций, фотографий. </w:t>
            </w:r>
          </w:p>
          <w:p w:rsidR="00D47913" w:rsidRPr="00895940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940">
              <w:rPr>
                <w:rFonts w:ascii="Times New Roman" w:hAnsi="Times New Roman" w:cs="Times New Roman"/>
                <w:sz w:val="24"/>
                <w:szCs w:val="24"/>
              </w:rPr>
              <w:t>Чтение стихотворений, художественной литературы.</w:t>
            </w:r>
          </w:p>
          <w:p w:rsidR="00D47913" w:rsidRPr="00895940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940">
              <w:rPr>
                <w:rFonts w:ascii="Times New Roman" w:hAnsi="Times New Roman" w:cs="Times New Roman"/>
                <w:sz w:val="24"/>
                <w:szCs w:val="24"/>
              </w:rPr>
              <w:t>Прослушивание фольклорных музыкальных произведений.</w:t>
            </w:r>
          </w:p>
          <w:p w:rsidR="00D47913" w:rsidRPr="00895940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9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Подвижные игры разных народов РФ.</w:t>
            </w:r>
          </w:p>
        </w:tc>
      </w:tr>
      <w:tr w:rsidR="00D47913" w:rsidRPr="00F201B5" w:rsidTr="00D53050">
        <w:tc>
          <w:tcPr>
            <w:tcW w:w="653" w:type="dxa"/>
          </w:tcPr>
          <w:p w:rsidR="00D47913" w:rsidRDefault="00D47913" w:rsidP="00D530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888" w:type="dxa"/>
          </w:tcPr>
          <w:p w:rsidR="00D47913" w:rsidRPr="00C80244" w:rsidRDefault="00D47913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244">
              <w:rPr>
                <w:rFonts w:ascii="Times New Roman" w:hAnsi="Times New Roman" w:cs="Times New Roman"/>
                <w:b/>
                <w:sz w:val="24"/>
                <w:szCs w:val="24"/>
              </w:rPr>
              <w:t>Жизнь людей на Севере</w:t>
            </w:r>
          </w:p>
        </w:tc>
        <w:tc>
          <w:tcPr>
            <w:tcW w:w="5779" w:type="dxa"/>
          </w:tcPr>
          <w:p w:rsidR="00D47913" w:rsidRPr="00C80244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244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особенностями жизни людей на Севере; с природными условиями, погодой, животным и растительным миром, занятиями коренных жителей. Формировать чувство уважения к жизни и труду людей в тяжелых климатических условиях.</w:t>
            </w:r>
          </w:p>
        </w:tc>
        <w:tc>
          <w:tcPr>
            <w:tcW w:w="5466" w:type="dxa"/>
          </w:tcPr>
          <w:p w:rsidR="00D47913" w:rsidRPr="00C80244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244">
              <w:rPr>
                <w:rFonts w:ascii="Times New Roman" w:hAnsi="Times New Roman" w:cs="Times New Roman"/>
                <w:sz w:val="24"/>
                <w:szCs w:val="24"/>
              </w:rPr>
              <w:t>НОД, беседы о жизни северных народов, рассматривание иллюстраций, фотографий.</w:t>
            </w:r>
          </w:p>
          <w:p w:rsidR="00D47913" w:rsidRPr="00C80244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244">
              <w:rPr>
                <w:rFonts w:ascii="Times New Roman" w:hAnsi="Times New Roman" w:cs="Times New Roman"/>
                <w:sz w:val="24"/>
                <w:szCs w:val="24"/>
              </w:rPr>
              <w:t>Чтение стихотворений, художественной литературы.</w:t>
            </w:r>
          </w:p>
          <w:p w:rsidR="00D47913" w:rsidRPr="00C80244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244">
              <w:rPr>
                <w:rFonts w:ascii="Times New Roman" w:hAnsi="Times New Roman" w:cs="Times New Roman"/>
                <w:sz w:val="24"/>
                <w:szCs w:val="24"/>
              </w:rPr>
              <w:t>Тематическое рисование.</w:t>
            </w:r>
          </w:p>
        </w:tc>
      </w:tr>
      <w:tr w:rsidR="00D47913" w:rsidRPr="00F201B5" w:rsidTr="00D53050">
        <w:tc>
          <w:tcPr>
            <w:tcW w:w="653" w:type="dxa"/>
          </w:tcPr>
          <w:p w:rsidR="00D47913" w:rsidRDefault="00D47913" w:rsidP="00D530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88" w:type="dxa"/>
          </w:tcPr>
          <w:p w:rsidR="00D47913" w:rsidRPr="00620BBD" w:rsidRDefault="00D47913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BBD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Государственные символы России – флаг, гимн</w:t>
            </w:r>
          </w:p>
        </w:tc>
        <w:tc>
          <w:tcPr>
            <w:tcW w:w="5779" w:type="dxa"/>
          </w:tcPr>
          <w:p w:rsidR="00D47913" w:rsidRPr="00620BBD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BBD">
              <w:rPr>
                <w:rFonts w:ascii="Times New Roman" w:hAnsi="Times New Roman" w:cs="Times New Roman"/>
                <w:sz w:val="24"/>
                <w:szCs w:val="24"/>
              </w:rPr>
              <w:t>Закрепить знания детей о государственных символах РФ: гимне, флаге. Формировать уважительное отношение к государственным символам, понимание того, что государственные символы призваны объединять людей, живущих в одной стране.</w:t>
            </w:r>
          </w:p>
        </w:tc>
        <w:tc>
          <w:tcPr>
            <w:tcW w:w="5466" w:type="dxa"/>
          </w:tcPr>
          <w:p w:rsidR="00D47913" w:rsidRPr="00620BBD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20BBD">
              <w:rPr>
                <w:rFonts w:ascii="Times New Roman" w:hAnsi="Times New Roman" w:cs="Times New Roman"/>
                <w:sz w:val="24"/>
                <w:szCs w:val="24"/>
              </w:rPr>
              <w:t>еседы о государственных символах России, рассматривание изображений государственных символов, прослушивание гимна, наблюдение в ходе прогулок и экскурсий, на каких зданиях можно увидеть государственные символы.</w:t>
            </w:r>
          </w:p>
        </w:tc>
      </w:tr>
      <w:tr w:rsidR="00D47913" w:rsidRPr="00F201B5" w:rsidTr="00D53050">
        <w:tc>
          <w:tcPr>
            <w:tcW w:w="14786" w:type="dxa"/>
            <w:gridSpan w:val="4"/>
          </w:tcPr>
          <w:p w:rsidR="00D47913" w:rsidRPr="00020F33" w:rsidRDefault="00D47913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Декабрь </w:t>
            </w:r>
          </w:p>
        </w:tc>
      </w:tr>
      <w:tr w:rsidR="00D47913" w:rsidRPr="00F201B5" w:rsidTr="00D53050">
        <w:tc>
          <w:tcPr>
            <w:tcW w:w="653" w:type="dxa"/>
          </w:tcPr>
          <w:p w:rsidR="00D47913" w:rsidRPr="00C87919" w:rsidRDefault="00D47913" w:rsidP="00D530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91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88" w:type="dxa"/>
          </w:tcPr>
          <w:p w:rsidR="00D47913" w:rsidRPr="00620BBD" w:rsidRDefault="00D47913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BBD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Государственный символ России - герб</w:t>
            </w:r>
          </w:p>
        </w:tc>
        <w:tc>
          <w:tcPr>
            <w:tcW w:w="5779" w:type="dxa"/>
          </w:tcPr>
          <w:p w:rsidR="00D47913" w:rsidRPr="00620BBD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BBD">
              <w:rPr>
                <w:rFonts w:ascii="Times New Roman" w:hAnsi="Times New Roman" w:cs="Times New Roman"/>
                <w:sz w:val="24"/>
                <w:szCs w:val="24"/>
              </w:rPr>
              <w:t>Закрепить и обобщить знания детей о символическом значении герба. Показать тесную связь современной государственной символики с фольклором и народным декоративно – прикладным искусством.</w:t>
            </w:r>
          </w:p>
        </w:tc>
        <w:tc>
          <w:tcPr>
            <w:tcW w:w="5466" w:type="dxa"/>
          </w:tcPr>
          <w:p w:rsidR="00D47913" w:rsidRPr="00620BBD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BBD">
              <w:rPr>
                <w:rFonts w:ascii="Times New Roman" w:hAnsi="Times New Roman" w:cs="Times New Roman"/>
                <w:sz w:val="24"/>
                <w:szCs w:val="24"/>
              </w:rPr>
              <w:t>Беседы о символическом значении герба РФ, рассматривание изображений государственного герба.</w:t>
            </w:r>
          </w:p>
          <w:p w:rsidR="00D47913" w:rsidRPr="00620BBD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BBD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«Узнай наш герб».</w:t>
            </w:r>
          </w:p>
        </w:tc>
      </w:tr>
      <w:tr w:rsidR="00D47913" w:rsidRPr="00F201B5" w:rsidTr="00D53050">
        <w:tc>
          <w:tcPr>
            <w:tcW w:w="653" w:type="dxa"/>
          </w:tcPr>
          <w:p w:rsidR="00D47913" w:rsidRPr="00C87919" w:rsidRDefault="00D47913" w:rsidP="00D530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88" w:type="dxa"/>
          </w:tcPr>
          <w:p w:rsidR="00D47913" w:rsidRPr="00620BBD" w:rsidRDefault="00D47913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BBD">
              <w:rPr>
                <w:rFonts w:ascii="Times New Roman" w:hAnsi="Times New Roman" w:cs="Times New Roman"/>
                <w:b/>
                <w:sz w:val="24"/>
                <w:szCs w:val="24"/>
              </w:rPr>
              <w:t>Что значит быть гражданином? Права и обязанности гражданина РФ</w:t>
            </w:r>
          </w:p>
        </w:tc>
        <w:tc>
          <w:tcPr>
            <w:tcW w:w="5779" w:type="dxa"/>
          </w:tcPr>
          <w:p w:rsidR="00D47913" w:rsidRPr="00620BBD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BBD">
              <w:rPr>
                <w:rFonts w:ascii="Times New Roman" w:hAnsi="Times New Roman" w:cs="Times New Roman"/>
                <w:sz w:val="24"/>
                <w:szCs w:val="24"/>
              </w:rPr>
              <w:t>Уточнить представление детей о России как о родной стране. Воспитывать гражданско – патриотические чувства, уважение к государственным символам России. Объяснить понятие «гражданство», «гражданин».</w:t>
            </w:r>
          </w:p>
        </w:tc>
        <w:tc>
          <w:tcPr>
            <w:tcW w:w="5466" w:type="dxa"/>
          </w:tcPr>
          <w:p w:rsidR="00D47913" w:rsidRPr="00620BBD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BBD">
              <w:rPr>
                <w:rFonts w:ascii="Times New Roman" w:hAnsi="Times New Roman" w:cs="Times New Roman"/>
                <w:sz w:val="24"/>
                <w:szCs w:val="24"/>
              </w:rPr>
              <w:t>Беседа о правах и обязанностях гражданина РФ, знакомство с конституцией России.</w:t>
            </w:r>
          </w:p>
          <w:p w:rsidR="00D47913" w:rsidRPr="00620BBD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BBD">
              <w:rPr>
                <w:rFonts w:ascii="Times New Roman" w:hAnsi="Times New Roman" w:cs="Times New Roman"/>
                <w:sz w:val="24"/>
                <w:szCs w:val="24"/>
              </w:rPr>
              <w:t>Дидактические игры «Узнай наш герб», «Узнай наш гимн».</w:t>
            </w:r>
          </w:p>
        </w:tc>
      </w:tr>
      <w:tr w:rsidR="00D47913" w:rsidRPr="00F201B5" w:rsidTr="00D53050">
        <w:tc>
          <w:tcPr>
            <w:tcW w:w="653" w:type="dxa"/>
          </w:tcPr>
          <w:p w:rsidR="00D47913" w:rsidRPr="00C87919" w:rsidRDefault="00D47913" w:rsidP="00D530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88" w:type="dxa"/>
          </w:tcPr>
          <w:p w:rsidR="00D47913" w:rsidRPr="00620BBD" w:rsidRDefault="00D47913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BBD">
              <w:rPr>
                <w:rFonts w:ascii="Times New Roman" w:hAnsi="Times New Roman" w:cs="Times New Roman"/>
                <w:b/>
                <w:sz w:val="24"/>
                <w:szCs w:val="24"/>
              </w:rPr>
              <w:t>Знаменитые россияне</w:t>
            </w:r>
          </w:p>
        </w:tc>
        <w:tc>
          <w:tcPr>
            <w:tcW w:w="5779" w:type="dxa"/>
          </w:tcPr>
          <w:p w:rsidR="00D47913" w:rsidRPr="00620BBD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BBD">
              <w:rPr>
                <w:rFonts w:ascii="Times New Roman" w:hAnsi="Times New Roman" w:cs="Times New Roman"/>
                <w:sz w:val="24"/>
                <w:szCs w:val="24"/>
              </w:rPr>
              <w:t>Познакомить детей со знаменитыми россиянами, своими делами и подвигами, прославившими страну. Сформировать понимание значимости их деятельности для страны.</w:t>
            </w:r>
          </w:p>
        </w:tc>
        <w:tc>
          <w:tcPr>
            <w:tcW w:w="5466" w:type="dxa"/>
          </w:tcPr>
          <w:p w:rsidR="00D47913" w:rsidRPr="00620BBD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BBD">
              <w:rPr>
                <w:rFonts w:ascii="Times New Roman" w:hAnsi="Times New Roman" w:cs="Times New Roman"/>
                <w:sz w:val="24"/>
                <w:szCs w:val="24"/>
              </w:rPr>
              <w:t>Беседы о знаменитых россиянах, рассматривание фотографий знаменитых соотечественников, прослушивание литературных произведений, стихов.</w:t>
            </w:r>
          </w:p>
        </w:tc>
      </w:tr>
      <w:tr w:rsidR="00D47913" w:rsidRPr="00F201B5" w:rsidTr="00D53050">
        <w:tc>
          <w:tcPr>
            <w:tcW w:w="653" w:type="dxa"/>
          </w:tcPr>
          <w:p w:rsidR="00D47913" w:rsidRDefault="00D47913" w:rsidP="00D530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88" w:type="dxa"/>
          </w:tcPr>
          <w:p w:rsidR="00D47913" w:rsidRPr="00286DEE" w:rsidRDefault="00D47913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DEE">
              <w:rPr>
                <w:rFonts w:ascii="Times New Roman" w:hAnsi="Times New Roman" w:cs="Times New Roman"/>
                <w:b/>
                <w:sz w:val="24"/>
                <w:szCs w:val="24"/>
              </w:rPr>
              <w:t>Знаменитые спортсмены России</w:t>
            </w:r>
          </w:p>
        </w:tc>
        <w:tc>
          <w:tcPr>
            <w:tcW w:w="5779" w:type="dxa"/>
          </w:tcPr>
          <w:p w:rsidR="00D47913" w:rsidRPr="00286DEE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DEE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со знаменитыми российскими спортсменами в разных видах спорта. Формировать их уважительное отношение к их спортивным достижениям. Подчеркнуть, что такие люди – </w:t>
            </w:r>
            <w:r w:rsidRPr="00286D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«настоящие граждане своей страны». Объяснить детям, что значит слово «патриот».</w:t>
            </w:r>
          </w:p>
        </w:tc>
        <w:tc>
          <w:tcPr>
            <w:tcW w:w="5466" w:type="dxa"/>
          </w:tcPr>
          <w:p w:rsidR="00D47913" w:rsidRPr="00286DEE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D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Беседы о российском спорте, рассматривание иллюстраций из журналов и газет, фотовыставка, рассказы детей о знаменитых спортсменах.</w:t>
            </w:r>
          </w:p>
          <w:p w:rsidR="00D47913" w:rsidRPr="00286DEE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DEE">
              <w:rPr>
                <w:rFonts w:ascii="Times New Roman" w:hAnsi="Times New Roman" w:cs="Times New Roman"/>
                <w:sz w:val="24"/>
                <w:szCs w:val="24"/>
              </w:rPr>
              <w:t>Чтение стихов.</w:t>
            </w:r>
          </w:p>
          <w:p w:rsidR="00D47913" w:rsidRPr="00286DEE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DEE">
              <w:rPr>
                <w:rFonts w:ascii="Times New Roman" w:hAnsi="Times New Roman" w:cs="Times New Roman"/>
                <w:sz w:val="24"/>
                <w:szCs w:val="24"/>
              </w:rPr>
              <w:t>Подвижные, спортивные игры на улице.</w:t>
            </w:r>
          </w:p>
          <w:p w:rsidR="00D47913" w:rsidRPr="00286DEE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913" w:rsidRPr="00F201B5" w:rsidTr="00D53050">
        <w:tc>
          <w:tcPr>
            <w:tcW w:w="14786" w:type="dxa"/>
            <w:gridSpan w:val="4"/>
          </w:tcPr>
          <w:p w:rsidR="00D47913" w:rsidRPr="001B291D" w:rsidRDefault="00D47913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Январь </w:t>
            </w:r>
          </w:p>
        </w:tc>
      </w:tr>
      <w:tr w:rsidR="00D47913" w:rsidRPr="00F201B5" w:rsidTr="00D53050">
        <w:tc>
          <w:tcPr>
            <w:tcW w:w="653" w:type="dxa"/>
          </w:tcPr>
          <w:p w:rsidR="00D47913" w:rsidRDefault="00D47913" w:rsidP="00D530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88" w:type="dxa"/>
          </w:tcPr>
          <w:p w:rsidR="00D47913" w:rsidRPr="00286DEE" w:rsidRDefault="00D47913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DEE">
              <w:rPr>
                <w:rFonts w:ascii="Times New Roman" w:hAnsi="Times New Roman" w:cs="Times New Roman"/>
                <w:b/>
                <w:sz w:val="24"/>
                <w:szCs w:val="24"/>
              </w:rPr>
              <w:t>Главный город нашей страны</w:t>
            </w:r>
          </w:p>
        </w:tc>
        <w:tc>
          <w:tcPr>
            <w:tcW w:w="5779" w:type="dxa"/>
          </w:tcPr>
          <w:p w:rsidR="00D47913" w:rsidRPr="00286DEE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DEE">
              <w:rPr>
                <w:rFonts w:ascii="Times New Roman" w:hAnsi="Times New Roman" w:cs="Times New Roman"/>
                <w:sz w:val="24"/>
                <w:szCs w:val="24"/>
              </w:rPr>
              <w:t>Уточнить знания детей о столице РФ. Формировать представление о Москве как о главном городе России. Познакомить детей с историческими и современными достопримечательностями России. Побуждать детей восхищаться ее красотой. Воспитывать гражданско – патриотические чувства.</w:t>
            </w:r>
          </w:p>
        </w:tc>
        <w:tc>
          <w:tcPr>
            <w:tcW w:w="5466" w:type="dxa"/>
          </w:tcPr>
          <w:p w:rsidR="00D47913" w:rsidRPr="00286DEE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DEE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иллюстраций, открыток с достопримечательностями Москвы, просмотр видеофильмов, фотовыставка «Главный город», выставка детских рисунков.</w:t>
            </w:r>
          </w:p>
        </w:tc>
      </w:tr>
      <w:tr w:rsidR="00D47913" w:rsidRPr="00F201B5" w:rsidTr="00D53050">
        <w:tc>
          <w:tcPr>
            <w:tcW w:w="653" w:type="dxa"/>
          </w:tcPr>
          <w:p w:rsidR="00D47913" w:rsidRDefault="00D47913" w:rsidP="00D530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88" w:type="dxa"/>
          </w:tcPr>
          <w:p w:rsidR="00D47913" w:rsidRPr="001B291D" w:rsidRDefault="00D47913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91D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Московского кремля</w:t>
            </w:r>
          </w:p>
        </w:tc>
        <w:tc>
          <w:tcPr>
            <w:tcW w:w="5779" w:type="dxa"/>
          </w:tcPr>
          <w:p w:rsidR="00D47913" w:rsidRPr="001B291D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91D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историческим прошлым Москвы, с тем, как строилась Москва, кто ее основал, чем занимались ее жители. Подчеркнуть историческую значимость древнего русского города для России. Воспитывать патриотические чувства. Побуждать детей восхищаться красотой Кремля.</w:t>
            </w:r>
          </w:p>
        </w:tc>
        <w:tc>
          <w:tcPr>
            <w:tcW w:w="5466" w:type="dxa"/>
          </w:tcPr>
          <w:p w:rsidR="00D47913" w:rsidRPr="001B291D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91D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иллюстраций про древнюю Москву. </w:t>
            </w:r>
          </w:p>
          <w:p w:rsidR="00D47913" w:rsidRPr="001B291D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91D">
              <w:rPr>
                <w:rFonts w:ascii="Times New Roman" w:hAnsi="Times New Roman" w:cs="Times New Roman"/>
                <w:sz w:val="24"/>
                <w:szCs w:val="24"/>
              </w:rPr>
              <w:t>Чтение литературных произведений, рассматривание изображений древнего и современного Кремля.</w:t>
            </w:r>
          </w:p>
          <w:p w:rsidR="00D47913" w:rsidRPr="001B291D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91D">
              <w:rPr>
                <w:rFonts w:ascii="Times New Roman" w:hAnsi="Times New Roman" w:cs="Times New Roman"/>
                <w:sz w:val="24"/>
                <w:szCs w:val="24"/>
              </w:rPr>
              <w:t>Рисование на тему «Древняя Москва».</w:t>
            </w:r>
          </w:p>
          <w:p w:rsidR="00D47913" w:rsidRPr="001B291D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91D"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 на тему «Московский Кремль».</w:t>
            </w:r>
          </w:p>
        </w:tc>
      </w:tr>
      <w:tr w:rsidR="00D47913" w:rsidRPr="00F201B5" w:rsidTr="00D53050">
        <w:tc>
          <w:tcPr>
            <w:tcW w:w="653" w:type="dxa"/>
          </w:tcPr>
          <w:p w:rsidR="00D47913" w:rsidRDefault="00D47913" w:rsidP="00D530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88" w:type="dxa"/>
          </w:tcPr>
          <w:p w:rsidR="00D47913" w:rsidRPr="001B291D" w:rsidRDefault="00D47913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91D">
              <w:rPr>
                <w:rFonts w:ascii="Times New Roman" w:hAnsi="Times New Roman" w:cs="Times New Roman"/>
                <w:b/>
                <w:sz w:val="24"/>
                <w:szCs w:val="24"/>
              </w:rPr>
              <w:t>Города России</w:t>
            </w:r>
          </w:p>
        </w:tc>
        <w:tc>
          <w:tcPr>
            <w:tcW w:w="5779" w:type="dxa"/>
          </w:tcPr>
          <w:p w:rsidR="00D47913" w:rsidRPr="001B291D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91D">
              <w:rPr>
                <w:rFonts w:ascii="Times New Roman" w:hAnsi="Times New Roman" w:cs="Times New Roman"/>
                <w:sz w:val="24"/>
                <w:szCs w:val="24"/>
              </w:rPr>
              <w:t>Познакомить детей с такими городами России как Санкт – Петербург, Новгород, Новосибирск и т.д. Формировать представление о том, что Россия – огромная страна. Воспитывать чувство гордости за свою родную страну.</w:t>
            </w:r>
          </w:p>
        </w:tc>
        <w:tc>
          <w:tcPr>
            <w:tcW w:w="5466" w:type="dxa"/>
          </w:tcPr>
          <w:p w:rsidR="00D47913" w:rsidRPr="001B291D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91D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с видами городов, фотовыставка «Города России».</w:t>
            </w:r>
          </w:p>
          <w:p w:rsidR="00D47913" w:rsidRPr="001B291D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91D">
              <w:rPr>
                <w:rFonts w:ascii="Times New Roman" w:hAnsi="Times New Roman" w:cs="Times New Roman"/>
                <w:sz w:val="24"/>
                <w:szCs w:val="24"/>
              </w:rPr>
              <w:t>Чтение литературных произведений о городах России.</w:t>
            </w:r>
          </w:p>
        </w:tc>
      </w:tr>
      <w:tr w:rsidR="00D47913" w:rsidRPr="00F201B5" w:rsidTr="00D53050">
        <w:tc>
          <w:tcPr>
            <w:tcW w:w="14786" w:type="dxa"/>
            <w:gridSpan w:val="4"/>
          </w:tcPr>
          <w:p w:rsidR="00D47913" w:rsidRPr="001B291D" w:rsidRDefault="00D47913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9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Февраль </w:t>
            </w:r>
          </w:p>
        </w:tc>
      </w:tr>
      <w:tr w:rsidR="00D47913" w:rsidRPr="00F201B5" w:rsidTr="00D53050">
        <w:tc>
          <w:tcPr>
            <w:tcW w:w="653" w:type="dxa"/>
          </w:tcPr>
          <w:p w:rsidR="00D47913" w:rsidRPr="00C87919" w:rsidRDefault="00D47913" w:rsidP="00D530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88" w:type="dxa"/>
          </w:tcPr>
          <w:p w:rsidR="00D47913" w:rsidRPr="001B291D" w:rsidRDefault="00D47913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91D">
              <w:rPr>
                <w:rFonts w:ascii="Times New Roman" w:hAnsi="Times New Roman" w:cs="Times New Roman"/>
                <w:b/>
                <w:sz w:val="24"/>
                <w:szCs w:val="24"/>
              </w:rPr>
              <w:t>Мой город Барабинск</w:t>
            </w:r>
          </w:p>
        </w:tc>
        <w:tc>
          <w:tcPr>
            <w:tcW w:w="5779" w:type="dxa"/>
          </w:tcPr>
          <w:p w:rsidR="00D47913" w:rsidRPr="001B291D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91D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знания детей об истории возникновения родного города. Расширить знания детей об истории края. Воспитывать любовь к малой родине. </w:t>
            </w:r>
          </w:p>
          <w:p w:rsidR="00D47913" w:rsidRPr="001B291D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91D">
              <w:rPr>
                <w:rFonts w:ascii="Times New Roman" w:hAnsi="Times New Roman" w:cs="Times New Roman"/>
                <w:sz w:val="24"/>
                <w:szCs w:val="24"/>
              </w:rPr>
              <w:t>Познакомить с гербом Барабинска. Дать некоторые сведения об истории России.</w:t>
            </w:r>
          </w:p>
        </w:tc>
        <w:tc>
          <w:tcPr>
            <w:tcW w:w="5466" w:type="dxa"/>
          </w:tcPr>
          <w:p w:rsidR="00D47913" w:rsidRPr="001B291D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91D">
              <w:rPr>
                <w:rFonts w:ascii="Times New Roman" w:hAnsi="Times New Roman" w:cs="Times New Roman"/>
                <w:sz w:val="24"/>
                <w:szCs w:val="24"/>
              </w:rPr>
              <w:t>Экскурсии по городу, чтение стихов о Барабинске.</w:t>
            </w:r>
          </w:p>
          <w:p w:rsidR="00D47913" w:rsidRPr="001B291D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91D">
              <w:rPr>
                <w:rFonts w:ascii="Times New Roman" w:hAnsi="Times New Roman" w:cs="Times New Roman"/>
                <w:sz w:val="24"/>
                <w:szCs w:val="24"/>
              </w:rPr>
              <w:t>Беседа о родном городе.</w:t>
            </w:r>
          </w:p>
          <w:p w:rsidR="00D47913" w:rsidRPr="001B291D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91D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«Узнай герб по описанию».</w:t>
            </w:r>
          </w:p>
        </w:tc>
      </w:tr>
      <w:tr w:rsidR="00D47913" w:rsidRPr="00F201B5" w:rsidTr="00D53050">
        <w:tc>
          <w:tcPr>
            <w:tcW w:w="653" w:type="dxa"/>
          </w:tcPr>
          <w:p w:rsidR="00D47913" w:rsidRPr="00C87919" w:rsidRDefault="00D47913" w:rsidP="00D530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88" w:type="dxa"/>
          </w:tcPr>
          <w:p w:rsidR="00D47913" w:rsidRPr="001B291D" w:rsidRDefault="00D47913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91D">
              <w:rPr>
                <w:rFonts w:ascii="Times New Roman" w:hAnsi="Times New Roman" w:cs="Times New Roman"/>
                <w:b/>
                <w:sz w:val="24"/>
                <w:szCs w:val="24"/>
              </w:rPr>
              <w:t>Достопримечательности родного города</w:t>
            </w:r>
          </w:p>
        </w:tc>
        <w:tc>
          <w:tcPr>
            <w:tcW w:w="5779" w:type="dxa"/>
          </w:tcPr>
          <w:p w:rsidR="00D47913" w:rsidRPr="001B291D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91D">
              <w:rPr>
                <w:rFonts w:ascii="Times New Roman" w:hAnsi="Times New Roman" w:cs="Times New Roman"/>
                <w:sz w:val="24"/>
                <w:szCs w:val="24"/>
              </w:rPr>
              <w:t>Закрепить знания о достопримечательностях города. Развитие интереса к прошлому города, чувства гордости за свою малую родину.</w:t>
            </w:r>
          </w:p>
          <w:p w:rsidR="00D47913" w:rsidRPr="001B291D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9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Закрепить представление о том, что в городе много улиц и каждая имеет свое название. Рассказать об истории названия некоторых улиц.</w:t>
            </w:r>
          </w:p>
        </w:tc>
        <w:tc>
          <w:tcPr>
            <w:tcW w:w="5466" w:type="dxa"/>
          </w:tcPr>
          <w:p w:rsidR="00D47913" w:rsidRPr="001B291D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9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Беседы на тему «Чем славится Барабинск». Экскурсии к памятным местам.</w:t>
            </w:r>
            <w:r w:rsidRPr="001B29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B291D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«Узнай, где я нахожусь?».</w:t>
            </w:r>
          </w:p>
          <w:p w:rsidR="00D47913" w:rsidRPr="001B291D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9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Прогулки по близлежащим улицам города. Дидактическая игра «Собери карту Барабинска». Рисование на темы «Мой город», «Моя улица».</w:t>
            </w:r>
          </w:p>
        </w:tc>
      </w:tr>
      <w:tr w:rsidR="00D47913" w:rsidRPr="00F201B5" w:rsidTr="00D53050">
        <w:tc>
          <w:tcPr>
            <w:tcW w:w="653" w:type="dxa"/>
          </w:tcPr>
          <w:p w:rsidR="00D47913" w:rsidRDefault="00D47913" w:rsidP="00D530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888" w:type="dxa"/>
          </w:tcPr>
          <w:p w:rsidR="00D47913" w:rsidRPr="001B291D" w:rsidRDefault="00D47913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Прошлое родного края</w:t>
            </w:r>
          </w:p>
        </w:tc>
        <w:tc>
          <w:tcPr>
            <w:tcW w:w="5779" w:type="dxa"/>
          </w:tcPr>
          <w:p w:rsidR="00D47913" w:rsidRPr="00EA2187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187">
              <w:rPr>
                <w:rFonts w:ascii="Times New Roman" w:hAnsi="Times New Roman" w:cs="Times New Roman"/>
                <w:sz w:val="24"/>
                <w:szCs w:val="24"/>
              </w:rPr>
              <w:t>Познакомить дет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 с историей заселения Барабы</w:t>
            </w:r>
            <w:r w:rsidRPr="00EA2187">
              <w:rPr>
                <w:rFonts w:ascii="Times New Roman" w:hAnsi="Times New Roman" w:cs="Times New Roman"/>
                <w:sz w:val="24"/>
                <w:szCs w:val="24"/>
              </w:rPr>
              <w:t>, с жизнью наших предков, с условиями их быта и культурой.</w:t>
            </w:r>
          </w:p>
        </w:tc>
        <w:tc>
          <w:tcPr>
            <w:tcW w:w="5466" w:type="dxa"/>
          </w:tcPr>
          <w:p w:rsidR="00D47913" w:rsidRPr="00EA2187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A2187">
              <w:rPr>
                <w:rFonts w:ascii="Times New Roman" w:hAnsi="Times New Roman" w:cs="Times New Roman"/>
                <w:sz w:val="24"/>
                <w:szCs w:val="24"/>
              </w:rPr>
              <w:t>еседы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 историческом прошлом Барабы</w:t>
            </w:r>
            <w:r w:rsidRPr="00EA21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иллюстраций.</w:t>
            </w:r>
          </w:p>
          <w:p w:rsidR="00D47913" w:rsidRPr="00EA2187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</w:t>
            </w:r>
            <w:r w:rsidRPr="00EA2187">
              <w:rPr>
                <w:rFonts w:ascii="Times New Roman" w:hAnsi="Times New Roman" w:cs="Times New Roman"/>
                <w:sz w:val="24"/>
                <w:szCs w:val="24"/>
              </w:rPr>
              <w:t xml:space="preserve">костюмом, с предметами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быта, жилищем коренных народов Барабы.</w:t>
            </w:r>
          </w:p>
          <w:p w:rsidR="00D47913" w:rsidRPr="00EA2187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краеведческий музей.</w:t>
            </w:r>
          </w:p>
        </w:tc>
      </w:tr>
      <w:tr w:rsidR="00D47913" w:rsidRPr="00F201B5" w:rsidTr="00D53050">
        <w:tc>
          <w:tcPr>
            <w:tcW w:w="653" w:type="dxa"/>
          </w:tcPr>
          <w:p w:rsidR="00D47913" w:rsidRDefault="00D47913" w:rsidP="00D530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88" w:type="dxa"/>
          </w:tcPr>
          <w:p w:rsidR="00D47913" w:rsidRPr="00530339" w:rsidRDefault="00D47913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339">
              <w:rPr>
                <w:rFonts w:ascii="Times New Roman" w:hAnsi="Times New Roman" w:cs="Times New Roman"/>
                <w:b/>
                <w:sz w:val="24"/>
                <w:szCs w:val="24"/>
              </w:rPr>
              <w:t>Многонациональная родина</w:t>
            </w:r>
          </w:p>
        </w:tc>
        <w:tc>
          <w:tcPr>
            <w:tcW w:w="5779" w:type="dxa"/>
          </w:tcPr>
          <w:p w:rsidR="00D47913" w:rsidRPr="00530339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339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о том, что в родном городе дружно живут люди разных национальностей.</w:t>
            </w:r>
          </w:p>
          <w:p w:rsidR="00D47913" w:rsidRPr="00530339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339">
              <w:rPr>
                <w:rFonts w:ascii="Times New Roman" w:hAnsi="Times New Roman" w:cs="Times New Roman"/>
                <w:sz w:val="24"/>
                <w:szCs w:val="24"/>
              </w:rPr>
              <w:t>Воспитывать уважительное, дружелюбное отношение детей к людям разных национальностей. Формировать понимание того, что все люди одинаковы и равны.</w:t>
            </w:r>
          </w:p>
        </w:tc>
        <w:tc>
          <w:tcPr>
            <w:tcW w:w="5466" w:type="dxa"/>
          </w:tcPr>
          <w:p w:rsidR="00D47913" w:rsidRPr="00530339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339">
              <w:rPr>
                <w:rFonts w:ascii="Times New Roman" w:hAnsi="Times New Roman" w:cs="Times New Roman"/>
                <w:sz w:val="24"/>
                <w:szCs w:val="24"/>
              </w:rPr>
              <w:t>Экскурсия в краеведческий музей, беседы о многонациональной Родине, рассматривание национальных костюмов.</w:t>
            </w:r>
          </w:p>
          <w:p w:rsidR="00D47913" w:rsidRPr="00530339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339">
              <w:rPr>
                <w:rFonts w:ascii="Times New Roman" w:hAnsi="Times New Roman" w:cs="Times New Roman"/>
                <w:sz w:val="24"/>
                <w:szCs w:val="24"/>
              </w:rPr>
              <w:t>Чтение стихотворений, литературных произведений.</w:t>
            </w:r>
          </w:p>
          <w:p w:rsidR="00D47913" w:rsidRPr="00530339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339">
              <w:rPr>
                <w:rFonts w:ascii="Times New Roman" w:hAnsi="Times New Roman" w:cs="Times New Roman"/>
                <w:sz w:val="24"/>
                <w:szCs w:val="24"/>
              </w:rPr>
              <w:t>Подвижные татарские игры.</w:t>
            </w:r>
          </w:p>
        </w:tc>
      </w:tr>
      <w:tr w:rsidR="00D47913" w:rsidRPr="00F201B5" w:rsidTr="00D53050">
        <w:tc>
          <w:tcPr>
            <w:tcW w:w="14786" w:type="dxa"/>
            <w:gridSpan w:val="4"/>
          </w:tcPr>
          <w:p w:rsidR="00D47913" w:rsidRPr="00530339" w:rsidRDefault="00D47913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3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</w:tc>
      </w:tr>
      <w:tr w:rsidR="00D47913" w:rsidRPr="00F201B5" w:rsidTr="00D53050">
        <w:tc>
          <w:tcPr>
            <w:tcW w:w="653" w:type="dxa"/>
          </w:tcPr>
          <w:p w:rsidR="00D47913" w:rsidRPr="00530339" w:rsidRDefault="00D47913" w:rsidP="00D530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3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88" w:type="dxa"/>
          </w:tcPr>
          <w:p w:rsidR="00D47913" w:rsidRPr="002C2A55" w:rsidRDefault="00D47913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A55">
              <w:rPr>
                <w:rFonts w:ascii="Times New Roman" w:hAnsi="Times New Roman" w:cs="Times New Roman"/>
                <w:b/>
                <w:sz w:val="24"/>
                <w:szCs w:val="24"/>
              </w:rPr>
              <w:t>Знаменитые земляки</w:t>
            </w:r>
          </w:p>
        </w:tc>
        <w:tc>
          <w:tcPr>
            <w:tcW w:w="5779" w:type="dxa"/>
          </w:tcPr>
          <w:p w:rsidR="00D47913" w:rsidRPr="002C2A55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A55">
              <w:rPr>
                <w:rFonts w:ascii="Times New Roman" w:hAnsi="Times New Roman" w:cs="Times New Roman"/>
                <w:sz w:val="24"/>
                <w:szCs w:val="24"/>
              </w:rPr>
              <w:t>Познакомить детей со знаменитыми земляками, людьми, которые своим трудом способствуют проц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ветанию города.</w:t>
            </w:r>
            <w:r w:rsidRPr="002C2A55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 уважение к их труду и подвигам, желание быть на них похожими.</w:t>
            </w:r>
          </w:p>
        </w:tc>
        <w:tc>
          <w:tcPr>
            <w:tcW w:w="5466" w:type="dxa"/>
          </w:tcPr>
          <w:p w:rsidR="00D47913" w:rsidRPr="002C2A55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A55">
              <w:rPr>
                <w:rFonts w:ascii="Times New Roman" w:hAnsi="Times New Roman" w:cs="Times New Roman"/>
                <w:sz w:val="24"/>
                <w:szCs w:val="24"/>
              </w:rPr>
              <w:t>Беседы о знаменитых земляках, прослушивание литературных произведений, экскурсии, целевые прогулки.</w:t>
            </w:r>
          </w:p>
          <w:p w:rsidR="00D47913" w:rsidRPr="002C2A55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A55">
              <w:rPr>
                <w:rFonts w:ascii="Times New Roman" w:hAnsi="Times New Roman" w:cs="Times New Roman"/>
                <w:sz w:val="24"/>
                <w:szCs w:val="24"/>
              </w:rPr>
              <w:t>Рисование «Моя профессия».</w:t>
            </w:r>
          </w:p>
        </w:tc>
      </w:tr>
      <w:tr w:rsidR="00D47913" w:rsidRPr="00F201B5" w:rsidTr="00D53050">
        <w:tc>
          <w:tcPr>
            <w:tcW w:w="653" w:type="dxa"/>
          </w:tcPr>
          <w:p w:rsidR="00D47913" w:rsidRPr="00530339" w:rsidRDefault="00D47913" w:rsidP="00D530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88" w:type="dxa"/>
          </w:tcPr>
          <w:p w:rsidR="00D47913" w:rsidRPr="00530339" w:rsidRDefault="00D47913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339">
              <w:rPr>
                <w:rFonts w:ascii="Times New Roman" w:hAnsi="Times New Roman" w:cs="Times New Roman"/>
                <w:b/>
                <w:sz w:val="24"/>
                <w:szCs w:val="24"/>
              </w:rPr>
              <w:t>Герб Барабинска</w:t>
            </w:r>
          </w:p>
        </w:tc>
        <w:tc>
          <w:tcPr>
            <w:tcW w:w="5779" w:type="dxa"/>
          </w:tcPr>
          <w:p w:rsidR="00D47913" w:rsidRPr="00530339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339">
              <w:rPr>
                <w:rFonts w:ascii="Times New Roman" w:hAnsi="Times New Roman" w:cs="Times New Roman"/>
                <w:sz w:val="24"/>
                <w:szCs w:val="24"/>
              </w:rPr>
              <w:t>Закрепить и обобщить знания детей о символе родного города – гербе. Формировать уважительное отношение к гербу, познакомить детей с символическим значением герба. Воспитывать гражданско – патриотические чувства.</w:t>
            </w:r>
          </w:p>
        </w:tc>
        <w:tc>
          <w:tcPr>
            <w:tcW w:w="5466" w:type="dxa"/>
          </w:tcPr>
          <w:p w:rsidR="00D47913" w:rsidRPr="00530339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по родному городу</w:t>
            </w:r>
            <w:r w:rsidRPr="00530339">
              <w:rPr>
                <w:rFonts w:ascii="Times New Roman" w:hAnsi="Times New Roman" w:cs="Times New Roman"/>
                <w:sz w:val="24"/>
                <w:szCs w:val="24"/>
              </w:rPr>
              <w:t>, беседы о том, где можно увидеть герб города, рассмотреть иллюстрации герба родного города.</w:t>
            </w:r>
          </w:p>
        </w:tc>
      </w:tr>
      <w:tr w:rsidR="00D47913" w:rsidRPr="00F201B5" w:rsidTr="00D53050">
        <w:tc>
          <w:tcPr>
            <w:tcW w:w="653" w:type="dxa"/>
          </w:tcPr>
          <w:p w:rsidR="00D47913" w:rsidRPr="00530339" w:rsidRDefault="00D47913" w:rsidP="00D530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88" w:type="dxa"/>
          </w:tcPr>
          <w:p w:rsidR="00D47913" w:rsidRPr="00530339" w:rsidRDefault="00D47913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Праздники родного края </w:t>
            </w:r>
          </w:p>
        </w:tc>
        <w:tc>
          <w:tcPr>
            <w:tcW w:w="5779" w:type="dxa"/>
          </w:tcPr>
          <w:p w:rsidR="00D47913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о праздниках народов Барабинского района, обычаях, традициях и культуре Барабы.</w:t>
            </w:r>
          </w:p>
          <w:p w:rsidR="00D47913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познавательного интереса к истории и традициям своего народа.</w:t>
            </w:r>
          </w:p>
          <w:p w:rsidR="00D47913" w:rsidRPr="00530339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национального самосознания, чувства принадлежности к национальной культуре.</w:t>
            </w:r>
          </w:p>
        </w:tc>
        <w:tc>
          <w:tcPr>
            <w:tcW w:w="5466" w:type="dxa"/>
          </w:tcPr>
          <w:p w:rsidR="00D47913" w:rsidRPr="00530339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о Барабинске, праздниках, проводимых в городе. Составление рассказа «Я участвовал  в жизни своего города».</w:t>
            </w:r>
          </w:p>
        </w:tc>
      </w:tr>
      <w:tr w:rsidR="00D47913" w:rsidRPr="00F201B5" w:rsidTr="00D53050">
        <w:tc>
          <w:tcPr>
            <w:tcW w:w="653" w:type="dxa"/>
          </w:tcPr>
          <w:p w:rsidR="00D47913" w:rsidRPr="002D22B9" w:rsidRDefault="00D47913" w:rsidP="00D530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2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888" w:type="dxa"/>
          </w:tcPr>
          <w:p w:rsidR="00D47913" w:rsidRPr="00530339" w:rsidRDefault="00D47913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339">
              <w:rPr>
                <w:rFonts w:ascii="Times New Roman" w:hAnsi="Times New Roman" w:cs="Times New Roman"/>
                <w:b/>
                <w:sz w:val="24"/>
                <w:szCs w:val="24"/>
              </w:rPr>
              <w:t>Флора и фауна родного края</w:t>
            </w:r>
          </w:p>
        </w:tc>
        <w:tc>
          <w:tcPr>
            <w:tcW w:w="5779" w:type="dxa"/>
          </w:tcPr>
          <w:p w:rsidR="00D47913" w:rsidRPr="00530339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339">
              <w:rPr>
                <w:rFonts w:ascii="Times New Roman" w:hAnsi="Times New Roman" w:cs="Times New Roman"/>
                <w:sz w:val="24"/>
                <w:szCs w:val="24"/>
              </w:rPr>
              <w:t>Уточнить представление детей о животном и растительном мире родного края.</w:t>
            </w:r>
          </w:p>
        </w:tc>
        <w:tc>
          <w:tcPr>
            <w:tcW w:w="5466" w:type="dxa"/>
          </w:tcPr>
          <w:p w:rsidR="00D47913" w:rsidRPr="00530339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339">
              <w:rPr>
                <w:rFonts w:ascii="Times New Roman" w:hAnsi="Times New Roman" w:cs="Times New Roman"/>
                <w:sz w:val="24"/>
                <w:szCs w:val="24"/>
              </w:rPr>
              <w:t>Экскурсия в краеведческий музей, беседы о животных и растениях родного края, рассматривание иллюстраций, целевые прогулки.</w:t>
            </w:r>
          </w:p>
        </w:tc>
      </w:tr>
      <w:tr w:rsidR="00D47913" w:rsidRPr="00F201B5" w:rsidTr="00D53050">
        <w:tc>
          <w:tcPr>
            <w:tcW w:w="14786" w:type="dxa"/>
            <w:gridSpan w:val="4"/>
          </w:tcPr>
          <w:p w:rsidR="00D47913" w:rsidRPr="002D22B9" w:rsidRDefault="00D47913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2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Апрель </w:t>
            </w:r>
          </w:p>
        </w:tc>
      </w:tr>
      <w:tr w:rsidR="00D47913" w:rsidRPr="00F201B5" w:rsidTr="00D53050">
        <w:tc>
          <w:tcPr>
            <w:tcW w:w="653" w:type="dxa"/>
          </w:tcPr>
          <w:p w:rsidR="00D47913" w:rsidRPr="002D22B9" w:rsidRDefault="00D47913" w:rsidP="00D530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88" w:type="dxa"/>
          </w:tcPr>
          <w:p w:rsidR="00D47913" w:rsidRPr="002D22B9" w:rsidRDefault="00D47913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Водоемы Барабы</w:t>
            </w:r>
          </w:p>
        </w:tc>
        <w:tc>
          <w:tcPr>
            <w:tcW w:w="5779" w:type="dxa"/>
          </w:tcPr>
          <w:p w:rsidR="00D47913" w:rsidRPr="002D22B9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детей с особенностями расположения Барабинска, водоемами на его территории.</w:t>
            </w:r>
          </w:p>
        </w:tc>
        <w:tc>
          <w:tcPr>
            <w:tcW w:w="5466" w:type="dxa"/>
          </w:tcPr>
          <w:p w:rsidR="00D47913" w:rsidRPr="002D22B9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на тему «Наши водоемы», дидактическое упражнение «Покажи на карте города», дидактическая игра «Безопасное поведение на воде», экскурсия на озеро.</w:t>
            </w:r>
          </w:p>
        </w:tc>
      </w:tr>
      <w:tr w:rsidR="00D47913" w:rsidRPr="00F201B5" w:rsidTr="00D53050">
        <w:tc>
          <w:tcPr>
            <w:tcW w:w="653" w:type="dxa"/>
          </w:tcPr>
          <w:p w:rsidR="00D47913" w:rsidRDefault="00D47913" w:rsidP="00D530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88" w:type="dxa"/>
          </w:tcPr>
          <w:p w:rsidR="00D47913" w:rsidRPr="002D22B9" w:rsidRDefault="00D47913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Барабинский район</w:t>
            </w:r>
          </w:p>
        </w:tc>
        <w:tc>
          <w:tcPr>
            <w:tcW w:w="5779" w:type="dxa"/>
          </w:tcPr>
          <w:p w:rsidR="00D47913" w:rsidRPr="002D22B9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Расширить знания о Барабинском районе, дате его образования и юбилейных вехах. Закрепить знания об истории его образования, флаге и гербе.</w:t>
            </w:r>
          </w:p>
        </w:tc>
        <w:tc>
          <w:tcPr>
            <w:tcW w:w="5466" w:type="dxa"/>
          </w:tcPr>
          <w:p w:rsidR="00D47913" w:rsidRPr="002D22B9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о Барабинском районе. Изучение флага, герба. Беседы об истории Барабинского района. Экскурсии в краеведческий музей.</w:t>
            </w:r>
          </w:p>
        </w:tc>
      </w:tr>
      <w:tr w:rsidR="00D47913" w:rsidRPr="00F201B5" w:rsidTr="00D53050">
        <w:tc>
          <w:tcPr>
            <w:tcW w:w="653" w:type="dxa"/>
          </w:tcPr>
          <w:p w:rsidR="00D47913" w:rsidRPr="002D22B9" w:rsidRDefault="00D47913" w:rsidP="00D530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D22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88" w:type="dxa"/>
          </w:tcPr>
          <w:p w:rsidR="00D47913" w:rsidRPr="002D22B9" w:rsidRDefault="00D47913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Главный город Новосибирской области</w:t>
            </w:r>
          </w:p>
        </w:tc>
        <w:tc>
          <w:tcPr>
            <w:tcW w:w="5779" w:type="dxa"/>
          </w:tcPr>
          <w:p w:rsidR="00D47913" w:rsidRPr="002D22B9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с историей города Новосибирска, его достопримечательностями, памятниками, промыслами, гербом и флагом. Сообщить сведения о происхождении названии города. Формировать восприятие Новосибирска как части большой страны.</w:t>
            </w:r>
          </w:p>
        </w:tc>
        <w:tc>
          <w:tcPr>
            <w:tcW w:w="5466" w:type="dxa"/>
          </w:tcPr>
          <w:p w:rsidR="00D47913" w:rsidRPr="002D22B9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о Новосибирске, рассматривание иллюстраций с видами Новосибирска, чтение литературных произведений о Новосибирске.</w:t>
            </w:r>
          </w:p>
        </w:tc>
      </w:tr>
      <w:tr w:rsidR="00D47913" w:rsidRPr="00F201B5" w:rsidTr="00D53050">
        <w:tc>
          <w:tcPr>
            <w:tcW w:w="653" w:type="dxa"/>
          </w:tcPr>
          <w:p w:rsidR="00D47913" w:rsidRPr="002D22B9" w:rsidRDefault="00D47913" w:rsidP="00D530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D22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88" w:type="dxa"/>
          </w:tcPr>
          <w:p w:rsidR="00D47913" w:rsidRPr="00C627E8" w:rsidRDefault="00D47913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7E8">
              <w:rPr>
                <w:rFonts w:ascii="Times New Roman" w:hAnsi="Times New Roman" w:cs="Times New Roman"/>
                <w:b/>
                <w:sz w:val="24"/>
                <w:szCs w:val="24"/>
              </w:rPr>
              <w:t>Голубые реки России</w:t>
            </w:r>
          </w:p>
        </w:tc>
        <w:tc>
          <w:tcPr>
            <w:tcW w:w="5779" w:type="dxa"/>
          </w:tcPr>
          <w:p w:rsidR="00D47913" w:rsidRPr="00C627E8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7E8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названиями крупных рек России: Волга, Лена, Обь, Енисей, Ангара, озеро Байкал. Формировать понимание значения воды для жизни всего живого. Побуждать детей бережно относиться к природным богатствам России.</w:t>
            </w:r>
          </w:p>
        </w:tc>
        <w:tc>
          <w:tcPr>
            <w:tcW w:w="5466" w:type="dxa"/>
          </w:tcPr>
          <w:p w:rsidR="00D47913" w:rsidRPr="00C627E8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7E8">
              <w:rPr>
                <w:rFonts w:ascii="Times New Roman" w:hAnsi="Times New Roman" w:cs="Times New Roman"/>
                <w:sz w:val="24"/>
                <w:szCs w:val="24"/>
              </w:rPr>
              <w:t xml:space="preserve">НОД, беседы о реках России, озере Байкал, рассматривание иллюстраций. </w:t>
            </w:r>
          </w:p>
          <w:p w:rsidR="00D47913" w:rsidRPr="00C627E8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7E8">
              <w:rPr>
                <w:rFonts w:ascii="Times New Roman" w:hAnsi="Times New Roman" w:cs="Times New Roman"/>
                <w:sz w:val="24"/>
                <w:szCs w:val="24"/>
              </w:rPr>
              <w:t>Рисование «Озеро-сказка».</w:t>
            </w:r>
          </w:p>
          <w:p w:rsidR="00D47913" w:rsidRPr="00C627E8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7E8">
              <w:rPr>
                <w:rFonts w:ascii="Times New Roman" w:hAnsi="Times New Roman" w:cs="Times New Roman"/>
                <w:sz w:val="24"/>
                <w:szCs w:val="24"/>
              </w:rPr>
              <w:t>Чтение стихотворений, рассказов о жизни людей на реке, о жизни речных обитателей.</w:t>
            </w:r>
          </w:p>
        </w:tc>
      </w:tr>
      <w:tr w:rsidR="00D47913" w:rsidRPr="001B6096" w:rsidTr="00D53050">
        <w:tc>
          <w:tcPr>
            <w:tcW w:w="14786" w:type="dxa"/>
            <w:gridSpan w:val="4"/>
          </w:tcPr>
          <w:p w:rsidR="00D47913" w:rsidRPr="00CE6D22" w:rsidRDefault="00D47913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D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Май </w:t>
            </w:r>
          </w:p>
        </w:tc>
      </w:tr>
      <w:tr w:rsidR="00D47913" w:rsidRPr="001B6096" w:rsidTr="00D53050">
        <w:tc>
          <w:tcPr>
            <w:tcW w:w="653" w:type="dxa"/>
          </w:tcPr>
          <w:p w:rsidR="00D47913" w:rsidRPr="00CE6D22" w:rsidRDefault="00D47913" w:rsidP="00D530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D2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88" w:type="dxa"/>
          </w:tcPr>
          <w:p w:rsidR="00D47913" w:rsidRPr="00CE6D22" w:rsidRDefault="00D47913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Они защищали Родину</w:t>
            </w:r>
          </w:p>
        </w:tc>
        <w:tc>
          <w:tcPr>
            <w:tcW w:w="5779" w:type="dxa"/>
          </w:tcPr>
          <w:p w:rsidR="00D47913" w:rsidRPr="00CE6D22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D22">
              <w:rPr>
                <w:rFonts w:ascii="Times New Roman" w:hAnsi="Times New Roman" w:cs="Times New Roman"/>
                <w:sz w:val="24"/>
                <w:szCs w:val="24"/>
              </w:rPr>
              <w:t xml:space="preserve">Обобщить и систематизировать знания детей о подвиге наших соотечественников в годы Великой Отечественной войны.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чувство уважения к людям военной профессии. </w:t>
            </w:r>
            <w:r w:rsidRPr="00CE6D22">
              <w:rPr>
                <w:rFonts w:ascii="Times New Roman" w:hAnsi="Times New Roman" w:cs="Times New Roman"/>
                <w:sz w:val="24"/>
                <w:szCs w:val="24"/>
              </w:rPr>
              <w:t>Воспитывать патриотические чувства.</w:t>
            </w:r>
          </w:p>
        </w:tc>
        <w:tc>
          <w:tcPr>
            <w:tcW w:w="5466" w:type="dxa"/>
          </w:tcPr>
          <w:p w:rsidR="00D47913" w:rsidRPr="00CE6D22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D22">
              <w:rPr>
                <w:rFonts w:ascii="Times New Roman" w:hAnsi="Times New Roman" w:cs="Times New Roman"/>
                <w:sz w:val="24"/>
                <w:szCs w:val="24"/>
              </w:rPr>
              <w:t>Экскурсия к мемориалу, возложение цветов, встречи с ветеранами, беседы о подвигах людей во время ВОв.</w:t>
            </w:r>
          </w:p>
          <w:p w:rsidR="00D47913" w:rsidRPr="00CE6D22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D22">
              <w:rPr>
                <w:rFonts w:ascii="Times New Roman" w:hAnsi="Times New Roman" w:cs="Times New Roman"/>
                <w:sz w:val="24"/>
                <w:szCs w:val="24"/>
              </w:rPr>
              <w:t>Рисование «День Победы».</w:t>
            </w:r>
          </w:p>
        </w:tc>
      </w:tr>
      <w:tr w:rsidR="00D47913" w:rsidRPr="001B6096" w:rsidTr="00D53050">
        <w:tc>
          <w:tcPr>
            <w:tcW w:w="653" w:type="dxa"/>
          </w:tcPr>
          <w:p w:rsidR="00D47913" w:rsidRPr="00CE6D22" w:rsidRDefault="00D47913" w:rsidP="00D530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D2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88" w:type="dxa"/>
          </w:tcPr>
          <w:p w:rsidR="00D47913" w:rsidRPr="00CE6D22" w:rsidRDefault="00D47913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D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CE6D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патриоты</w:t>
            </w:r>
          </w:p>
        </w:tc>
        <w:tc>
          <w:tcPr>
            <w:tcW w:w="5779" w:type="dxa"/>
          </w:tcPr>
          <w:p w:rsidR="00D47913" w:rsidRPr="00CE6D22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D22">
              <w:rPr>
                <w:rFonts w:ascii="Times New Roman" w:hAnsi="Times New Roman" w:cs="Times New Roman"/>
                <w:sz w:val="24"/>
                <w:szCs w:val="24"/>
              </w:rPr>
              <w:t>Обобщить и систематизировать знания детей по программе. Формировать уважительное отношение к родной стране. Воспитывать гражданско – патриотические чувства.</w:t>
            </w:r>
          </w:p>
        </w:tc>
        <w:tc>
          <w:tcPr>
            <w:tcW w:w="5466" w:type="dxa"/>
          </w:tcPr>
          <w:p w:rsidR="00D47913" w:rsidRPr="00CE6D22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D22">
              <w:rPr>
                <w:rFonts w:ascii="Times New Roman" w:hAnsi="Times New Roman" w:cs="Times New Roman"/>
                <w:sz w:val="24"/>
                <w:szCs w:val="24"/>
              </w:rPr>
              <w:t>Итоговое занятие – викторина, чтение литературных произведений о Родине, разгадывание кроссвордов.</w:t>
            </w:r>
          </w:p>
          <w:p w:rsidR="00D47913" w:rsidRPr="00CE6D22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D22">
              <w:rPr>
                <w:rFonts w:ascii="Times New Roman" w:hAnsi="Times New Roman" w:cs="Times New Roman"/>
                <w:sz w:val="24"/>
                <w:szCs w:val="24"/>
              </w:rPr>
              <w:t>Выставки детских рисунков, фотовыставки.</w:t>
            </w:r>
          </w:p>
          <w:p w:rsidR="00D47913" w:rsidRPr="00CE6D22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D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Дидактические игры.</w:t>
            </w:r>
          </w:p>
        </w:tc>
      </w:tr>
      <w:tr w:rsidR="00D47913" w:rsidRPr="001B6096" w:rsidTr="00D53050">
        <w:tc>
          <w:tcPr>
            <w:tcW w:w="653" w:type="dxa"/>
          </w:tcPr>
          <w:p w:rsidR="00D47913" w:rsidRPr="00CE6D22" w:rsidRDefault="00D47913" w:rsidP="00D530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888" w:type="dxa"/>
          </w:tcPr>
          <w:p w:rsidR="00D47913" w:rsidRPr="00CE6D22" w:rsidRDefault="00D47913" w:rsidP="00D53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педагогический мониторинг в рамках программы</w:t>
            </w:r>
          </w:p>
        </w:tc>
        <w:tc>
          <w:tcPr>
            <w:tcW w:w="5779" w:type="dxa"/>
          </w:tcPr>
          <w:p w:rsidR="00D47913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с детьми.</w:t>
            </w:r>
          </w:p>
          <w:p w:rsidR="00D47913" w:rsidRPr="00CE6D22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игры.</w:t>
            </w:r>
          </w:p>
        </w:tc>
        <w:tc>
          <w:tcPr>
            <w:tcW w:w="5466" w:type="dxa"/>
          </w:tcPr>
          <w:p w:rsidR="00D47913" w:rsidRPr="00CE6D22" w:rsidRDefault="00D47913" w:rsidP="00D530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7913" w:rsidRPr="001B6096" w:rsidRDefault="00D47913" w:rsidP="00D47913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47913" w:rsidRPr="001B6096" w:rsidRDefault="00D47913" w:rsidP="00D47913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47913" w:rsidRDefault="00D47913" w:rsidP="00D47913">
      <w:pPr>
        <w:sectPr w:rsidR="00D47913" w:rsidSect="00F201B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D47913" w:rsidRDefault="00D47913" w:rsidP="00D47913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Педагогическая диагностика в рамках программы</w:t>
      </w:r>
    </w:p>
    <w:p w:rsidR="00D47913" w:rsidRDefault="00D47913" w:rsidP="00D47913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Педагогическая диагностика в рамках программы по гражданско – патриотическому воспитанию осуществляется педагогами два раза в год: начальное обследование и итоговое обследование.</w:t>
      </w:r>
    </w:p>
    <w:p w:rsidR="00D47913" w:rsidRDefault="00D47913" w:rsidP="00D47913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знаний производится по трехбалльной шкале:</w:t>
      </w:r>
    </w:p>
    <w:p w:rsidR="00D47913" w:rsidRDefault="00D47913" w:rsidP="00D479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балл – навык не сформирован, 2 балла – навык сформирован частично, 3 балла – навык сформирован. </w:t>
      </w:r>
    </w:p>
    <w:p w:rsidR="00D47913" w:rsidRDefault="00D47913" w:rsidP="00D4791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заносятся в таблицу. Их анализ учитывается воспитателями в дальнейшей работе. При необходимости осуществляется корректировка содержания программы.</w:t>
      </w:r>
    </w:p>
    <w:p w:rsidR="00D47913" w:rsidRDefault="00D47913" w:rsidP="00D4791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Методики педагогической диагностики:</w:t>
      </w:r>
    </w:p>
    <w:p w:rsidR="00D47913" w:rsidRDefault="00D47913" w:rsidP="00D4791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продуктов детского творчества;</w:t>
      </w:r>
    </w:p>
    <w:p w:rsidR="00D47913" w:rsidRDefault="00D47913" w:rsidP="00D4791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наблюдения за воспитанниками в процессе совместной деятельности;</w:t>
      </w:r>
    </w:p>
    <w:p w:rsidR="00D47913" w:rsidRDefault="00D47913" w:rsidP="00D4791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беседы по темам программы.</w:t>
      </w:r>
    </w:p>
    <w:p w:rsidR="00D47913" w:rsidRDefault="00D47913" w:rsidP="00D4791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47913" w:rsidRDefault="00D47913" w:rsidP="00D4791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47913" w:rsidRDefault="00D47913" w:rsidP="00D4791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47913" w:rsidRDefault="00D47913" w:rsidP="00D4791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47913" w:rsidRDefault="00D47913" w:rsidP="00D4791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47913" w:rsidRDefault="00D47913" w:rsidP="00D4791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47913" w:rsidRDefault="00D47913" w:rsidP="00D4791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C1AF7" w:rsidRDefault="00DC1AF7"/>
    <w:sectPr w:rsidR="00DC1AF7" w:rsidSect="00D4791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542283"/>
    <w:multiLevelType w:val="multilevel"/>
    <w:tmpl w:val="35C886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723E1014"/>
    <w:multiLevelType w:val="hybridMultilevel"/>
    <w:tmpl w:val="C0786C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8D50C7"/>
    <w:multiLevelType w:val="hybridMultilevel"/>
    <w:tmpl w:val="4920B974"/>
    <w:lvl w:ilvl="0" w:tplc="C00048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5D75CA"/>
    <w:multiLevelType w:val="hybridMultilevel"/>
    <w:tmpl w:val="211A5EE8"/>
    <w:lvl w:ilvl="0" w:tplc="C00048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913"/>
    <w:rsid w:val="00D47913"/>
    <w:rsid w:val="00DC1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BECD92-4E6B-4664-9C50-D0B31764A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79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7913"/>
    <w:pPr>
      <w:spacing w:after="0" w:line="240" w:lineRule="auto"/>
    </w:pPr>
  </w:style>
  <w:style w:type="table" w:styleId="a4">
    <w:name w:val="Table Grid"/>
    <w:basedOn w:val="a1"/>
    <w:uiPriority w:val="39"/>
    <w:rsid w:val="00D479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3820</Words>
  <Characters>21777</Characters>
  <Application>Microsoft Office Word</Application>
  <DocSecurity>0</DocSecurity>
  <Lines>181</Lines>
  <Paragraphs>51</Paragraphs>
  <ScaleCrop>false</ScaleCrop>
  <Company>SPecialiST RePack</Company>
  <LinksUpToDate>false</LinksUpToDate>
  <CharactersWithSpaces>25546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2018-01-24T15:06:00Z</dcterms:created>
  <dcterms:modified xsi:type="dcterms:W3CDTF">2018-01-24T15:09:00Z</dcterms:modified>
</cp:coreProperties>
</file>