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F4D" w:rsidRDefault="00EE0F4D" w:rsidP="00EE0F4D">
      <w:pPr>
        <w:pStyle w:val="a3"/>
        <w:spacing w:line="276" w:lineRule="auto"/>
        <w:jc w:val="center"/>
        <w:rPr>
          <w:rFonts w:ascii="Times New Roman" w:eastAsia="TimesNewRoman+1+1" w:hAnsi="Times New Roman"/>
          <w:b/>
          <w:sz w:val="32"/>
          <w:szCs w:val="32"/>
        </w:rPr>
      </w:pPr>
    </w:p>
    <w:p w:rsidR="00EE0F4D" w:rsidRDefault="00EE0F4D" w:rsidP="00EE0F4D">
      <w:pPr>
        <w:pStyle w:val="a3"/>
        <w:spacing w:line="276" w:lineRule="auto"/>
        <w:jc w:val="center"/>
        <w:rPr>
          <w:rFonts w:ascii="Times New Roman" w:eastAsia="TimesNewRoman+1+1" w:hAnsi="Times New Roman"/>
          <w:b/>
          <w:sz w:val="32"/>
          <w:szCs w:val="32"/>
        </w:rPr>
      </w:pPr>
    </w:p>
    <w:p w:rsidR="00EE0F4D" w:rsidRDefault="00EE0F4D" w:rsidP="00EE0F4D">
      <w:pPr>
        <w:pStyle w:val="a3"/>
        <w:spacing w:line="276" w:lineRule="auto"/>
        <w:jc w:val="center"/>
        <w:rPr>
          <w:rFonts w:ascii="Times New Roman" w:eastAsia="TimesNewRoman+1+1" w:hAnsi="Times New Roman"/>
          <w:b/>
          <w:sz w:val="32"/>
          <w:szCs w:val="32"/>
        </w:rPr>
      </w:pPr>
    </w:p>
    <w:p w:rsidR="006E4F1A" w:rsidRDefault="006E4F1A" w:rsidP="00EE0F4D">
      <w:pPr>
        <w:pStyle w:val="a3"/>
        <w:spacing w:line="276" w:lineRule="auto"/>
        <w:jc w:val="center"/>
        <w:rPr>
          <w:rFonts w:ascii="Times New Roman" w:eastAsia="TimesNewRoman+1+1" w:hAnsi="Times New Roman"/>
          <w:b/>
          <w:sz w:val="32"/>
          <w:szCs w:val="32"/>
        </w:rPr>
      </w:pPr>
    </w:p>
    <w:p w:rsidR="006E4F1A" w:rsidRDefault="006E4F1A" w:rsidP="00EE0F4D">
      <w:pPr>
        <w:pStyle w:val="a3"/>
        <w:spacing w:line="276" w:lineRule="auto"/>
        <w:jc w:val="center"/>
        <w:rPr>
          <w:rFonts w:ascii="Times New Roman" w:eastAsia="TimesNewRoman+1+1" w:hAnsi="Times New Roman"/>
          <w:b/>
          <w:sz w:val="32"/>
          <w:szCs w:val="32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eastAsia="TimesNewRoman+1+1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eastAsia="TimesNewRoman+1+1" w:hAnsi="Times New Roman" w:cs="Times New Roman"/>
          <w:b/>
          <w:sz w:val="28"/>
          <w:szCs w:val="28"/>
        </w:rPr>
      </w:pPr>
      <w:r w:rsidRPr="006E4F1A">
        <w:rPr>
          <w:rFonts w:ascii="Times New Roman" w:eastAsia="TimesNewRoman+1+1" w:hAnsi="Times New Roman" w:cs="Times New Roman"/>
          <w:b/>
          <w:sz w:val="28"/>
          <w:szCs w:val="28"/>
        </w:rPr>
        <w:t>С А М О А Н А Л И З</w:t>
      </w: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eastAsia="TimesNewRoman+1+1" w:hAnsi="Times New Roman" w:cs="Times New Roman"/>
          <w:b/>
          <w:sz w:val="28"/>
          <w:szCs w:val="28"/>
        </w:rPr>
      </w:pPr>
      <w:r w:rsidRPr="006E4F1A">
        <w:rPr>
          <w:rFonts w:ascii="Times New Roman" w:eastAsia="TimesNewRoman+1+1" w:hAnsi="Times New Roman" w:cs="Times New Roman"/>
          <w:b/>
          <w:sz w:val="28"/>
          <w:szCs w:val="28"/>
        </w:rPr>
        <w:t>педагогической деятельности</w:t>
      </w: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eastAsia="TimesNewRoman+1+1" w:hAnsi="Times New Roman" w:cs="Times New Roman"/>
          <w:b/>
          <w:sz w:val="28"/>
          <w:szCs w:val="28"/>
        </w:rPr>
      </w:pPr>
      <w:r w:rsidRPr="006E4F1A">
        <w:rPr>
          <w:rFonts w:ascii="Times New Roman" w:eastAsia="TimesNewRoman+1+1" w:hAnsi="Times New Roman" w:cs="Times New Roman"/>
          <w:b/>
          <w:sz w:val="28"/>
          <w:szCs w:val="28"/>
        </w:rPr>
        <w:t>воспитателя</w:t>
      </w: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eastAsia="TimesNewRoman+1+1" w:hAnsi="Times New Roman" w:cs="Times New Roman"/>
          <w:b/>
          <w:sz w:val="28"/>
          <w:szCs w:val="28"/>
        </w:rPr>
      </w:pPr>
      <w:r w:rsidRPr="006E4F1A">
        <w:rPr>
          <w:rFonts w:ascii="Times New Roman" w:eastAsia="TimesNewRoman+1+1" w:hAnsi="Times New Roman" w:cs="Times New Roman"/>
          <w:b/>
          <w:sz w:val="28"/>
          <w:szCs w:val="28"/>
        </w:rPr>
        <w:t>Муниципального казенного дошкольного образовательного учреждения Барабинского района Новосибирской области «Детский сад комбинированного вида№7 «Радуга»</w:t>
      </w: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eastAsia="TimesNewRoman+1+1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A203FE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F1A">
        <w:rPr>
          <w:rFonts w:ascii="Times New Roman" w:hAnsi="Times New Roman" w:cs="Times New Roman"/>
          <w:b/>
          <w:sz w:val="28"/>
          <w:szCs w:val="28"/>
        </w:rPr>
        <w:t>ДРАЧУК  ГАЛИНЫ АЛЕКСАНДРОВНЫ</w:t>
      </w: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F1A" w:rsidRDefault="006E4F1A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F1A" w:rsidRPr="006E4F1A" w:rsidRDefault="006E4F1A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760393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A203FE" w:rsidRPr="006E4F1A">
        <w:rPr>
          <w:rFonts w:ascii="Times New Roman" w:hAnsi="Times New Roman" w:cs="Times New Roman"/>
          <w:b/>
          <w:sz w:val="28"/>
          <w:szCs w:val="28"/>
        </w:rPr>
        <w:t xml:space="preserve"> ГРАММАТИЧЕСКОГО СТРОЯ</w:t>
      </w:r>
    </w:p>
    <w:p w:rsidR="00A203FE" w:rsidRPr="006E4F1A" w:rsidRDefault="00A203FE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F1A">
        <w:rPr>
          <w:rFonts w:ascii="Times New Roman" w:hAnsi="Times New Roman" w:cs="Times New Roman"/>
          <w:b/>
          <w:sz w:val="28"/>
          <w:szCs w:val="28"/>
        </w:rPr>
        <w:t>РЕЧИ ДОШКОЛЬНИКОВ ПОСРЕДСТВОМ</w:t>
      </w:r>
    </w:p>
    <w:p w:rsidR="00A203FE" w:rsidRPr="006E4F1A" w:rsidRDefault="00A203FE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F1A">
        <w:rPr>
          <w:rFonts w:ascii="Times New Roman" w:hAnsi="Times New Roman" w:cs="Times New Roman"/>
          <w:b/>
          <w:sz w:val="28"/>
          <w:szCs w:val="28"/>
        </w:rPr>
        <w:t>ДИДАКТИЧЕСКИХ ИГР</w:t>
      </w: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F4D" w:rsidRPr="006E4F1A" w:rsidRDefault="00EE0F4D" w:rsidP="006E4F1A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F1A">
        <w:rPr>
          <w:rFonts w:ascii="Times New Roman" w:hAnsi="Times New Roman" w:cs="Times New Roman"/>
          <w:b/>
          <w:sz w:val="28"/>
          <w:szCs w:val="28"/>
        </w:rPr>
        <w:t>г. Барабинск</w:t>
      </w:r>
    </w:p>
    <w:p w:rsidR="00CB0ED9" w:rsidRDefault="00A203FE" w:rsidP="00CB0ED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F1A">
        <w:rPr>
          <w:rFonts w:ascii="Times New Roman" w:hAnsi="Times New Roman" w:cs="Times New Roman"/>
          <w:b/>
          <w:sz w:val="28"/>
          <w:szCs w:val="28"/>
        </w:rPr>
        <w:t>2017</w:t>
      </w:r>
      <w:r w:rsidR="00EE0F4D" w:rsidRPr="006E4F1A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5A32D0" w:rsidRPr="005A32D0" w:rsidRDefault="005A32D0" w:rsidP="00CB0ED9">
      <w:pPr>
        <w:pStyle w:val="a3"/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lastRenderedPageBreak/>
        <w:t>О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дним из самых основных периодов в жизни ребенка, связанных со становлением речи</w:t>
      </w:r>
      <w:r>
        <w:rPr>
          <w:color w:val="000000"/>
          <w:sz w:val="30"/>
          <w:szCs w:val="30"/>
          <w:shd w:val="clear" w:color="auto" w:fill="FFFFFF"/>
        </w:rPr>
        <w:t>,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 xml:space="preserve"> является дошкольный возраст</w:t>
      </w:r>
      <w:r>
        <w:rPr>
          <w:color w:val="000000"/>
          <w:sz w:val="30"/>
          <w:szCs w:val="30"/>
          <w:shd w:val="clear" w:color="auto" w:fill="FFFFFF"/>
        </w:rPr>
        <w:t>.</w:t>
      </w:r>
    </w:p>
    <w:p w:rsidR="004647B3" w:rsidRDefault="00796BA7" w:rsidP="00796BA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A7">
        <w:rPr>
          <w:rFonts w:ascii="Times New Roman" w:hAnsi="Times New Roman" w:cs="Times New Roman"/>
          <w:sz w:val="28"/>
          <w:szCs w:val="28"/>
          <w:shd w:val="clear" w:color="auto" w:fill="FFFFFF"/>
        </w:rPr>
        <w:t>Речевая функция является одной из важнейших психических функций человека. В процессе речевого развития формируются высшие формы познавательной деятельности, способности к понятийному мышлению. Овладение способностью к речевому общению создает предпосылки для специфически человеческих социальных контактов, благодаря которым формируются и уточняются представления ребенка об окружающей действительности, совершенствуются формы ее отражения.</w:t>
      </w:r>
    </w:p>
    <w:p w:rsidR="005A32D0" w:rsidRPr="00796BA7" w:rsidRDefault="00796BA7" w:rsidP="00796BA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A7">
        <w:rPr>
          <w:rFonts w:ascii="Times New Roman" w:hAnsi="Times New Roman" w:cs="Times New Roman"/>
          <w:sz w:val="28"/>
          <w:szCs w:val="28"/>
          <w:shd w:val="clear" w:color="auto" w:fill="FFFFFF"/>
        </w:rPr>
        <w:t>Своевременное формирование грамматической компетенции ребенка является важнейшим условием его полноценного речевого и общего психического развития, поскольку язык и речь выполняют ведущую функцию в развитии мышления и речевого общения, в планировании и организации деятельности ребенка, самоорганизации поведения, в формировании социальных связей. Язык и речь - это основное средство проявления важнейших психических процессов: памяти, восприятия, эмоций.</w:t>
      </w:r>
      <w:r w:rsidRPr="00796BA7">
        <w:rPr>
          <w:rFonts w:ascii="Times New Roman" w:hAnsi="Times New Roman" w:cs="Times New Roman"/>
          <w:sz w:val="28"/>
          <w:szCs w:val="28"/>
        </w:rPr>
        <w:br/>
      </w:r>
      <w:r w:rsidRPr="00796BA7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грамматически правильной речи у детей дошкольного возраста приведёт к усвоению практических знаний о языке, овладению грамматической правильностью речи как базовым уровнем формирования языковой личности в дошкольном возрасте. </w:t>
      </w:r>
    </w:p>
    <w:p w:rsidR="005A32D0" w:rsidRDefault="00CB0ED9" w:rsidP="00FB59F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ED9">
        <w:rPr>
          <w:rFonts w:ascii="Times New Roman" w:hAnsi="Times New Roman" w:cs="Times New Roman"/>
          <w:sz w:val="28"/>
          <w:szCs w:val="28"/>
        </w:rPr>
        <w:t>Овладение грамматическим строем оказывает огромно</w:t>
      </w:r>
      <w:r w:rsidR="004647B3">
        <w:rPr>
          <w:rFonts w:ascii="Times New Roman" w:hAnsi="Times New Roman" w:cs="Times New Roman"/>
          <w:sz w:val="28"/>
          <w:szCs w:val="28"/>
        </w:rPr>
        <w:t>е влияние на общее развитие ребе</w:t>
      </w:r>
      <w:r w:rsidRPr="00CB0ED9">
        <w:rPr>
          <w:rFonts w:ascii="Times New Roman" w:hAnsi="Times New Roman" w:cs="Times New Roman"/>
          <w:sz w:val="28"/>
          <w:szCs w:val="28"/>
        </w:rPr>
        <w:t>нка, обеспечивая ему переход к изучению языка в школе.</w:t>
      </w:r>
    </w:p>
    <w:p w:rsidR="00FB59F9" w:rsidRPr="006E4F1A" w:rsidRDefault="00FB59F9" w:rsidP="00FB59F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Наблюдения</w:t>
      </w:r>
      <w:r w:rsidRPr="006E4F1A">
        <w:rPr>
          <w:rFonts w:ascii="Times New Roman" w:hAnsi="Times New Roman" w:cs="Times New Roman"/>
          <w:sz w:val="28"/>
          <w:szCs w:val="28"/>
        </w:rPr>
        <w:t xml:space="preserve"> за своими воспитанниками в процессе </w:t>
      </w:r>
      <w:r>
        <w:rPr>
          <w:rFonts w:ascii="Times New Roman" w:hAnsi="Times New Roman" w:cs="Times New Roman"/>
          <w:sz w:val="28"/>
          <w:szCs w:val="28"/>
        </w:rPr>
        <w:t>образовательной деятельности позволили сделать</w:t>
      </w:r>
      <w:r w:rsidRPr="006E4F1A">
        <w:rPr>
          <w:rFonts w:ascii="Times New Roman" w:hAnsi="Times New Roman" w:cs="Times New Roman"/>
          <w:sz w:val="28"/>
          <w:szCs w:val="28"/>
        </w:rPr>
        <w:t xml:space="preserve"> вывод, что</w:t>
      </w:r>
      <w:r w:rsidRPr="006E4F1A">
        <w:rPr>
          <w:rFonts w:ascii="Times New Roman" w:hAnsi="Times New Roman" w:cs="Times New Roman"/>
          <w:bCs/>
          <w:sz w:val="28"/>
          <w:szCs w:val="28"/>
        </w:rPr>
        <w:t xml:space="preserve"> дети </w:t>
      </w:r>
      <w:r w:rsidRPr="006E4F1A">
        <w:rPr>
          <w:rFonts w:ascii="Times New Roman" w:hAnsi="Times New Roman" w:cs="Times New Roman"/>
          <w:sz w:val="28"/>
          <w:szCs w:val="28"/>
        </w:rPr>
        <w:t>не умеют согласовывать существительные с прилагательными в роде и числе, не умеют подбирать к словам несколько однокоренных слов; не умеют образовывать формы имен существительных, обозначающих детенышей, не умеют правильно конструировать предложения.</w:t>
      </w:r>
    </w:p>
    <w:p w:rsidR="00350866" w:rsidRPr="00350866" w:rsidRDefault="00FB59F9" w:rsidP="003508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методической литературы, передового опыта других педагогов, пришла к выводу, что наиболее эффективно решить </w:t>
      </w:r>
      <w:r w:rsidR="00350866">
        <w:rPr>
          <w:rFonts w:ascii="Times New Roman" w:hAnsi="Times New Roman" w:cs="Times New Roman"/>
          <w:sz w:val="28"/>
          <w:szCs w:val="28"/>
        </w:rPr>
        <w:t xml:space="preserve">выделенную </w:t>
      </w:r>
      <w:r>
        <w:rPr>
          <w:rFonts w:ascii="Times New Roman" w:hAnsi="Times New Roman" w:cs="Times New Roman"/>
          <w:sz w:val="28"/>
          <w:szCs w:val="28"/>
        </w:rPr>
        <w:t>проблему поможет применение дидактических игр</w:t>
      </w:r>
      <w:r w:rsidR="00350866">
        <w:rPr>
          <w:rFonts w:ascii="Times New Roman" w:hAnsi="Times New Roman" w:cs="Times New Roman"/>
          <w:sz w:val="28"/>
          <w:szCs w:val="28"/>
        </w:rPr>
        <w:t xml:space="preserve"> как </w:t>
      </w:r>
      <w:r w:rsidR="00350866" w:rsidRPr="00350866">
        <w:rPr>
          <w:rFonts w:ascii="Times New Roman" w:eastAsia="Times New Roman" w:hAnsi="Times New Roman" w:cs="Times New Roman"/>
          <w:sz w:val="28"/>
          <w:szCs w:val="28"/>
        </w:rPr>
        <w:t>средство закрепления грамматических навыков, так как благодаря динамичности, эмоциональности проведения и заинтересованности детей они дают возможность много раз упражнять ребенка в повторении нужных</w:t>
      </w:r>
      <w:r w:rsidR="00350866">
        <w:rPr>
          <w:rFonts w:ascii="Times New Roman" w:eastAsia="Times New Roman" w:hAnsi="Times New Roman" w:cs="Times New Roman"/>
          <w:sz w:val="28"/>
          <w:szCs w:val="28"/>
        </w:rPr>
        <w:t xml:space="preserve"> словоформ.</w:t>
      </w:r>
    </w:p>
    <w:p w:rsidR="0064590C" w:rsidRPr="006E4F1A" w:rsidRDefault="0064590C" w:rsidP="003508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color w:val="000000"/>
          <w:sz w:val="28"/>
          <w:szCs w:val="28"/>
        </w:rPr>
        <w:t>На основании вышеизложенного, для своей педагогической деятельности определила тему:</w:t>
      </w:r>
      <w:r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Pr="00350866">
        <w:rPr>
          <w:rFonts w:ascii="Times New Roman" w:hAnsi="Times New Roman" w:cs="Times New Roman"/>
          <w:b/>
          <w:sz w:val="28"/>
          <w:szCs w:val="28"/>
        </w:rPr>
        <w:t>«</w:t>
      </w:r>
      <w:r w:rsidR="00760393"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350866">
        <w:rPr>
          <w:rFonts w:ascii="Times New Roman" w:hAnsi="Times New Roman" w:cs="Times New Roman"/>
          <w:b/>
          <w:sz w:val="28"/>
          <w:szCs w:val="28"/>
        </w:rPr>
        <w:t xml:space="preserve"> грамматического строя речи дошкольников посредством дидактических игр</w:t>
      </w:r>
      <w:r w:rsidR="00F96223" w:rsidRPr="00350866">
        <w:rPr>
          <w:rFonts w:ascii="Times New Roman" w:hAnsi="Times New Roman" w:cs="Times New Roman"/>
          <w:b/>
          <w:sz w:val="28"/>
          <w:szCs w:val="28"/>
        </w:rPr>
        <w:t>».</w:t>
      </w:r>
    </w:p>
    <w:p w:rsidR="00F96223" w:rsidRPr="006E4F1A" w:rsidRDefault="00350866" w:rsidP="003508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F96223" w:rsidRPr="006E4F1A">
        <w:rPr>
          <w:rFonts w:ascii="Times New Roman" w:hAnsi="Times New Roman" w:cs="Times New Roman"/>
          <w:sz w:val="28"/>
          <w:szCs w:val="28"/>
        </w:rPr>
        <w:t xml:space="preserve">еятельность по </w:t>
      </w:r>
      <w:r w:rsidR="00760393">
        <w:rPr>
          <w:rFonts w:ascii="Times New Roman" w:hAnsi="Times New Roman" w:cs="Times New Roman"/>
          <w:sz w:val="28"/>
          <w:szCs w:val="28"/>
        </w:rPr>
        <w:t>развитию</w:t>
      </w:r>
      <w:r w:rsidR="00F96223" w:rsidRPr="006E4F1A">
        <w:rPr>
          <w:rFonts w:ascii="Times New Roman" w:hAnsi="Times New Roman" w:cs="Times New Roman"/>
          <w:sz w:val="28"/>
          <w:szCs w:val="28"/>
        </w:rPr>
        <w:t xml:space="preserve"> грамматического строя речи дошкольников осуществила в процессе реализации трех взаимосвязанных этапов. </w:t>
      </w:r>
    </w:p>
    <w:p w:rsidR="00940230" w:rsidRPr="00350866" w:rsidRDefault="00F96223" w:rsidP="006E4F1A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        В процессе </w:t>
      </w:r>
      <w:r w:rsidRPr="006E4F1A">
        <w:rPr>
          <w:rFonts w:ascii="Times New Roman" w:hAnsi="Times New Roman" w:cs="Times New Roman"/>
          <w:i/>
          <w:sz w:val="28"/>
          <w:szCs w:val="28"/>
        </w:rPr>
        <w:t>первого подготовительного этапа</w:t>
      </w:r>
      <w:r w:rsidRPr="006E4F1A">
        <w:rPr>
          <w:rFonts w:ascii="Times New Roman" w:hAnsi="Times New Roman" w:cs="Times New Roman"/>
          <w:sz w:val="28"/>
          <w:szCs w:val="28"/>
        </w:rPr>
        <w:t xml:space="preserve"> перед собой поставила </w:t>
      </w:r>
      <w:r w:rsidR="00350866">
        <w:rPr>
          <w:rFonts w:ascii="Times New Roman" w:hAnsi="Times New Roman" w:cs="Times New Roman"/>
          <w:sz w:val="28"/>
          <w:szCs w:val="28"/>
        </w:rPr>
        <w:t xml:space="preserve"> </w:t>
      </w:r>
      <w:r w:rsidR="00940230" w:rsidRPr="00350866">
        <w:rPr>
          <w:rFonts w:ascii="Times New Roman" w:hAnsi="Times New Roman" w:cs="Times New Roman"/>
          <w:b/>
          <w:sz w:val="28"/>
          <w:szCs w:val="28"/>
        </w:rPr>
        <w:t>цель:</w:t>
      </w:r>
      <w:r w:rsidR="00940230" w:rsidRPr="006E4F1A">
        <w:rPr>
          <w:rStyle w:val="c0"/>
          <w:rFonts w:ascii="Times New Roman" w:eastAsia="Calibri" w:hAnsi="Times New Roman" w:cs="Times New Roman"/>
          <w:sz w:val="28"/>
          <w:szCs w:val="28"/>
        </w:rPr>
        <w:t xml:space="preserve"> </w:t>
      </w:r>
      <w:r w:rsidR="00350866">
        <w:rPr>
          <w:rStyle w:val="c0"/>
          <w:rFonts w:ascii="Times New Roman" w:eastAsia="Calibri" w:hAnsi="Times New Roman" w:cs="Times New Roman"/>
          <w:sz w:val="28"/>
          <w:szCs w:val="28"/>
        </w:rPr>
        <w:t>создать условия для формирования грамматического строя речи дошкольников.</w:t>
      </w:r>
    </w:p>
    <w:p w:rsidR="00940230" w:rsidRPr="00350866" w:rsidRDefault="00350866" w:rsidP="003508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eastAsia="Calibri" w:hAnsi="Times New Roman" w:cs="Times New Roman"/>
          <w:sz w:val="28"/>
          <w:szCs w:val="28"/>
        </w:rPr>
        <w:t xml:space="preserve">Определила </w:t>
      </w:r>
      <w:r w:rsidRPr="00350866">
        <w:rPr>
          <w:rStyle w:val="c0"/>
          <w:rFonts w:ascii="Times New Roman" w:eastAsia="Calibri" w:hAnsi="Times New Roman" w:cs="Times New Roman"/>
          <w:b/>
          <w:sz w:val="28"/>
          <w:szCs w:val="28"/>
        </w:rPr>
        <w:t>з</w:t>
      </w:r>
      <w:r w:rsidR="00940230" w:rsidRPr="00350866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1735AC" w:rsidRPr="006E4F1A" w:rsidRDefault="001E41C3" w:rsidP="00390A6A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eastAsia="Calibri" w:hAnsi="Times New Roman" w:cs="Times New Roman"/>
          <w:sz w:val="28"/>
          <w:szCs w:val="28"/>
        </w:rPr>
        <w:t xml:space="preserve">Создать </w:t>
      </w:r>
      <w:r w:rsidR="001735AC" w:rsidRPr="006E4F1A">
        <w:rPr>
          <w:rFonts w:ascii="Times New Roman" w:eastAsia="Calibri" w:hAnsi="Times New Roman" w:cs="Times New Roman"/>
          <w:sz w:val="28"/>
          <w:szCs w:val="28"/>
        </w:rPr>
        <w:t xml:space="preserve">предметно-пространственную среду, </w:t>
      </w:r>
      <w:r w:rsidR="001735AC" w:rsidRPr="006E4F1A">
        <w:rPr>
          <w:rFonts w:ascii="Times New Roman" w:hAnsi="Times New Roman" w:cs="Times New Roman"/>
          <w:sz w:val="28"/>
          <w:szCs w:val="28"/>
        </w:rPr>
        <w:t xml:space="preserve">способствующую активному </w:t>
      </w:r>
      <w:r w:rsidR="00350866">
        <w:rPr>
          <w:rFonts w:ascii="Times New Roman" w:hAnsi="Times New Roman" w:cs="Times New Roman"/>
          <w:sz w:val="28"/>
          <w:szCs w:val="28"/>
        </w:rPr>
        <w:t>формированию</w:t>
      </w:r>
      <w:r w:rsidR="001735AC" w:rsidRPr="006E4F1A">
        <w:rPr>
          <w:rFonts w:ascii="Times New Roman" w:hAnsi="Times New Roman" w:cs="Times New Roman"/>
          <w:sz w:val="28"/>
          <w:szCs w:val="28"/>
        </w:rPr>
        <w:t xml:space="preserve"> грамматического строя речи дошкольников.</w:t>
      </w:r>
    </w:p>
    <w:p w:rsidR="001735AC" w:rsidRPr="006E4F1A" w:rsidRDefault="001735AC" w:rsidP="00390A6A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Разработать картотеку дидактических игр.</w:t>
      </w:r>
    </w:p>
    <w:p w:rsidR="001735AC" w:rsidRPr="006E4F1A" w:rsidRDefault="001735AC" w:rsidP="00390A6A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4F1A">
        <w:rPr>
          <w:rFonts w:ascii="Times New Roman" w:hAnsi="Times New Roman" w:cs="Times New Roman"/>
          <w:bCs/>
          <w:sz w:val="28"/>
          <w:szCs w:val="28"/>
        </w:rPr>
        <w:t>Развивать грамматически правильную диалогическую и монологическую речь с опорой на речевой опыт ребенка.</w:t>
      </w:r>
    </w:p>
    <w:p w:rsidR="001735AC" w:rsidRPr="006E4F1A" w:rsidRDefault="001735AC" w:rsidP="00390A6A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Повысить компетентность родителей в области </w:t>
      </w:r>
      <w:r w:rsidR="00760393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6E4F1A">
        <w:rPr>
          <w:rFonts w:ascii="Times New Roman" w:hAnsi="Times New Roman" w:cs="Times New Roman"/>
          <w:sz w:val="28"/>
          <w:szCs w:val="28"/>
        </w:rPr>
        <w:t>грамматического строя речи дошкольников.</w:t>
      </w:r>
    </w:p>
    <w:p w:rsidR="00390A6A" w:rsidRDefault="0044602C" w:rsidP="00390A6A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С целью поиска </w:t>
      </w:r>
      <w:r w:rsidR="00390A6A" w:rsidRPr="006E4F1A">
        <w:rPr>
          <w:rFonts w:ascii="Times New Roman" w:hAnsi="Times New Roman" w:cs="Times New Roman"/>
          <w:sz w:val="28"/>
          <w:szCs w:val="28"/>
        </w:rPr>
        <w:t xml:space="preserve">инновационного опыта работы </w:t>
      </w:r>
      <w:r w:rsidR="00390A6A">
        <w:rPr>
          <w:rFonts w:ascii="Times New Roman" w:hAnsi="Times New Roman" w:cs="Times New Roman"/>
          <w:sz w:val="28"/>
          <w:szCs w:val="28"/>
        </w:rPr>
        <w:t xml:space="preserve">в </w:t>
      </w:r>
      <w:r w:rsidR="00760393">
        <w:rPr>
          <w:rFonts w:ascii="Times New Roman" w:hAnsi="Times New Roman" w:cs="Times New Roman"/>
          <w:sz w:val="28"/>
          <w:szCs w:val="28"/>
        </w:rPr>
        <w:t xml:space="preserve">развитии </w:t>
      </w:r>
      <w:r w:rsidRPr="006E4F1A">
        <w:rPr>
          <w:rFonts w:ascii="Times New Roman" w:hAnsi="Times New Roman" w:cs="Times New Roman"/>
          <w:sz w:val="28"/>
          <w:szCs w:val="28"/>
        </w:rPr>
        <w:t>грамматического строя речи дошкольников средствами дидактических игр, изучила психолого – педагогическую литературу по теме, в результате чего составила каталог и комплектование фонда справочных пособий и информационных материалов</w:t>
      </w:r>
      <w:r w:rsidR="00E94C2B" w:rsidRPr="006E4F1A">
        <w:rPr>
          <w:rFonts w:ascii="Times New Roman" w:hAnsi="Times New Roman" w:cs="Times New Roman"/>
          <w:sz w:val="28"/>
          <w:szCs w:val="28"/>
        </w:rPr>
        <w:t xml:space="preserve">. (Приложение 1). </w:t>
      </w:r>
    </w:p>
    <w:p w:rsidR="00E94C2B" w:rsidRPr="006E4F1A" w:rsidRDefault="00390A6A" w:rsidP="00390A6A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44602C" w:rsidRPr="006E4F1A">
        <w:rPr>
          <w:rFonts w:ascii="Times New Roman" w:hAnsi="Times New Roman" w:cs="Times New Roman"/>
          <w:sz w:val="28"/>
          <w:szCs w:val="28"/>
        </w:rPr>
        <w:t xml:space="preserve"> разработки поэтапного плана работы </w:t>
      </w:r>
      <w:r w:rsidR="006F1E36">
        <w:rPr>
          <w:rFonts w:ascii="Times New Roman" w:hAnsi="Times New Roman" w:cs="Times New Roman"/>
          <w:sz w:val="28"/>
          <w:szCs w:val="28"/>
        </w:rPr>
        <w:t xml:space="preserve">с дошкольниками и родителями (законными представителями) </w:t>
      </w:r>
      <w:r w:rsidR="0044602C" w:rsidRPr="006E4F1A">
        <w:rPr>
          <w:rFonts w:ascii="Times New Roman" w:hAnsi="Times New Roman" w:cs="Times New Roman"/>
          <w:sz w:val="28"/>
          <w:szCs w:val="28"/>
        </w:rPr>
        <w:t>осуществила первичную диагностику посредством специально разработанного инструментария, провела анкетирование родителей. (Приложение 2)</w:t>
      </w:r>
      <w:r w:rsidR="00E94C2B" w:rsidRPr="006E4F1A">
        <w:rPr>
          <w:rFonts w:ascii="Times New Roman" w:hAnsi="Times New Roman" w:cs="Times New Roman"/>
          <w:sz w:val="28"/>
          <w:szCs w:val="28"/>
        </w:rPr>
        <w:t>.</w:t>
      </w:r>
    </w:p>
    <w:p w:rsidR="006F1E36" w:rsidRDefault="00E94C2B" w:rsidP="006F1E36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На </w:t>
      </w:r>
      <w:r w:rsidRPr="006E4F1A">
        <w:rPr>
          <w:rFonts w:ascii="Times New Roman" w:hAnsi="Times New Roman" w:cs="Times New Roman"/>
          <w:i/>
          <w:sz w:val="28"/>
          <w:szCs w:val="28"/>
        </w:rPr>
        <w:t xml:space="preserve">втором функциональном этапе </w:t>
      </w:r>
      <w:r w:rsidRPr="006E4F1A">
        <w:rPr>
          <w:rFonts w:ascii="Times New Roman" w:hAnsi="Times New Roman" w:cs="Times New Roman"/>
          <w:sz w:val="28"/>
          <w:szCs w:val="28"/>
        </w:rPr>
        <w:t>создала предметно – развивающу</w:t>
      </w:r>
      <w:r w:rsidR="006F1E36">
        <w:rPr>
          <w:rFonts w:ascii="Times New Roman" w:hAnsi="Times New Roman" w:cs="Times New Roman"/>
          <w:sz w:val="28"/>
          <w:szCs w:val="28"/>
        </w:rPr>
        <w:t xml:space="preserve">ю среду побуждающего характера. </w:t>
      </w:r>
      <w:r w:rsidRPr="006E4F1A">
        <w:rPr>
          <w:rFonts w:ascii="Times New Roman" w:hAnsi="Times New Roman" w:cs="Times New Roman"/>
          <w:sz w:val="28"/>
          <w:szCs w:val="28"/>
        </w:rPr>
        <w:t xml:space="preserve">Пространство сконструировано </w:t>
      </w:r>
      <w:r w:rsidR="006F1E36">
        <w:rPr>
          <w:rFonts w:ascii="Times New Roman" w:hAnsi="Times New Roman" w:cs="Times New Roman"/>
          <w:sz w:val="28"/>
          <w:szCs w:val="28"/>
        </w:rPr>
        <w:t>таким образом, чтобы каждый ребе</w:t>
      </w:r>
      <w:r w:rsidRPr="006E4F1A">
        <w:rPr>
          <w:rFonts w:ascii="Times New Roman" w:hAnsi="Times New Roman" w:cs="Times New Roman"/>
          <w:sz w:val="28"/>
          <w:szCs w:val="28"/>
        </w:rPr>
        <w:t xml:space="preserve">нок в течение дня мог найти себе увлекательное занятие. </w:t>
      </w:r>
      <w:r w:rsidR="00510D36" w:rsidRPr="006E4F1A">
        <w:rPr>
          <w:rFonts w:ascii="Times New Roman" w:hAnsi="Times New Roman" w:cs="Times New Roman"/>
          <w:sz w:val="28"/>
          <w:szCs w:val="28"/>
        </w:rPr>
        <w:t>В группе имеется и используе</w:t>
      </w:r>
      <w:r w:rsidRPr="006E4F1A">
        <w:rPr>
          <w:rFonts w:ascii="Times New Roman" w:hAnsi="Times New Roman" w:cs="Times New Roman"/>
          <w:sz w:val="28"/>
          <w:szCs w:val="28"/>
        </w:rPr>
        <w:t xml:space="preserve">тся дошкольниками, как в совместной, так и </w:t>
      </w:r>
      <w:r w:rsidR="006F1E36">
        <w:rPr>
          <w:rFonts w:ascii="Times New Roman" w:hAnsi="Times New Roman" w:cs="Times New Roman"/>
          <w:sz w:val="28"/>
          <w:szCs w:val="28"/>
        </w:rPr>
        <w:t>в самостоятельной деятельности центр развития</w:t>
      </w:r>
      <w:r w:rsidRPr="006E4F1A">
        <w:rPr>
          <w:rFonts w:ascii="Times New Roman" w:hAnsi="Times New Roman" w:cs="Times New Roman"/>
          <w:sz w:val="28"/>
          <w:szCs w:val="28"/>
        </w:rPr>
        <w:t xml:space="preserve"> речи,</w:t>
      </w:r>
      <w:r w:rsidR="005F1793" w:rsidRPr="006E4F1A">
        <w:rPr>
          <w:rFonts w:ascii="Times New Roman" w:hAnsi="Times New Roman" w:cs="Times New Roman"/>
          <w:sz w:val="28"/>
          <w:szCs w:val="28"/>
        </w:rPr>
        <w:t xml:space="preserve"> в котором </w:t>
      </w:r>
      <w:r w:rsidR="00510D36"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="005F1793" w:rsidRPr="006E4F1A">
        <w:rPr>
          <w:rFonts w:ascii="Times New Roman" w:hAnsi="Times New Roman" w:cs="Times New Roman"/>
          <w:sz w:val="28"/>
          <w:szCs w:val="28"/>
        </w:rPr>
        <w:t>р</w:t>
      </w:r>
      <w:r w:rsidR="006F1E36">
        <w:rPr>
          <w:rFonts w:ascii="Times New Roman" w:hAnsi="Times New Roman" w:cs="Times New Roman"/>
          <w:sz w:val="28"/>
          <w:szCs w:val="28"/>
        </w:rPr>
        <w:t>азмещено</w:t>
      </w:r>
      <w:r w:rsidR="005F1793" w:rsidRPr="006E4F1A">
        <w:rPr>
          <w:rFonts w:ascii="Times New Roman" w:hAnsi="Times New Roman" w:cs="Times New Roman"/>
          <w:sz w:val="28"/>
          <w:szCs w:val="28"/>
        </w:rPr>
        <w:t>:</w:t>
      </w:r>
    </w:p>
    <w:p w:rsidR="007C1421" w:rsidRPr="006F1E36" w:rsidRDefault="006F1E36" w:rsidP="006F1E36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1E36">
        <w:rPr>
          <w:rFonts w:ascii="Times New Roman" w:hAnsi="Times New Roman" w:cs="Times New Roman"/>
          <w:sz w:val="28"/>
          <w:szCs w:val="28"/>
        </w:rPr>
        <w:t xml:space="preserve">наборы </w:t>
      </w:r>
      <w:r w:rsidR="007C1421" w:rsidRPr="006F1E36">
        <w:rPr>
          <w:rFonts w:ascii="Times New Roman" w:hAnsi="Times New Roman" w:cs="Times New Roman"/>
          <w:sz w:val="28"/>
          <w:szCs w:val="28"/>
        </w:rPr>
        <w:t xml:space="preserve"> игрушек</w:t>
      </w:r>
      <w:r w:rsidR="007C1421" w:rsidRPr="006F1E36">
        <w:rPr>
          <w:rFonts w:ascii="Times New Roman" w:hAnsi="Times New Roman" w:cs="Times New Roman"/>
          <w:i/>
          <w:sz w:val="28"/>
          <w:szCs w:val="28"/>
        </w:rPr>
        <w:t> </w:t>
      </w:r>
      <w:r w:rsidR="007C1421" w:rsidRPr="006F1E36">
        <w:rPr>
          <w:rStyle w:val="ae"/>
          <w:rFonts w:ascii="Times New Roman" w:hAnsi="Times New Roman" w:cs="Times New Roman"/>
          <w:i w:val="0"/>
          <w:sz w:val="28"/>
          <w:szCs w:val="28"/>
        </w:rPr>
        <w:t>(дидактические, образные, наборы игрушек)</w:t>
      </w:r>
      <w:r w:rsidRPr="006F1E36">
        <w:rPr>
          <w:rFonts w:ascii="Times New Roman" w:hAnsi="Times New Roman" w:cs="Times New Roman"/>
          <w:i/>
          <w:sz w:val="28"/>
          <w:szCs w:val="28"/>
        </w:rPr>
        <w:t>;</w:t>
      </w:r>
    </w:p>
    <w:p w:rsidR="007C1421" w:rsidRPr="006F1E36" w:rsidRDefault="006F1E36" w:rsidP="006F1E36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1E36">
        <w:rPr>
          <w:rFonts w:ascii="Times New Roman" w:hAnsi="Times New Roman" w:cs="Times New Roman"/>
          <w:sz w:val="28"/>
          <w:szCs w:val="28"/>
        </w:rPr>
        <w:t>предметные картинки и открытки</w:t>
      </w:r>
      <w:r w:rsidR="007C1421" w:rsidRPr="006F1E36">
        <w:rPr>
          <w:rFonts w:ascii="Times New Roman" w:hAnsi="Times New Roman" w:cs="Times New Roman"/>
          <w:sz w:val="28"/>
          <w:szCs w:val="28"/>
        </w:rPr>
        <w:t xml:space="preserve"> по основным лексическим темам</w:t>
      </w:r>
      <w:r w:rsidR="007C1421" w:rsidRPr="006F1E36">
        <w:rPr>
          <w:rFonts w:ascii="Times New Roman" w:hAnsi="Times New Roman" w:cs="Times New Roman"/>
          <w:i/>
          <w:sz w:val="28"/>
          <w:szCs w:val="28"/>
        </w:rPr>
        <w:t> </w:t>
      </w:r>
      <w:r w:rsidR="007C1421" w:rsidRPr="006F1E36">
        <w:rPr>
          <w:rStyle w:val="ae"/>
          <w:rFonts w:ascii="Times New Roman" w:hAnsi="Times New Roman" w:cs="Times New Roman"/>
          <w:i w:val="0"/>
          <w:sz w:val="28"/>
          <w:szCs w:val="28"/>
        </w:rPr>
        <w:t>(«Грибы», «Лекарственные растения» «Друзья детей», «Кто это?», «Домашние птицы», «Дикие животные», «Зверюшки-музыканты», «Звери наших лесов», «Зима на носу», «В мире животных», «Животные Севера», «Птицы вокруг нас», «Птичьи следы» и др.)</w:t>
      </w:r>
      <w:r w:rsidRPr="006F1E36">
        <w:rPr>
          <w:rFonts w:ascii="Times New Roman" w:hAnsi="Times New Roman" w:cs="Times New Roman"/>
          <w:i/>
          <w:sz w:val="28"/>
          <w:szCs w:val="28"/>
        </w:rPr>
        <w:t>;</w:t>
      </w:r>
    </w:p>
    <w:p w:rsidR="007C1421" w:rsidRPr="006F1E36" w:rsidRDefault="007C1421" w:rsidP="006F1E36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1E36">
        <w:rPr>
          <w:rFonts w:ascii="Times New Roman" w:hAnsi="Times New Roman" w:cs="Times New Roman"/>
          <w:sz w:val="28"/>
          <w:szCs w:val="28"/>
        </w:rPr>
        <w:t>различного типа лото</w:t>
      </w:r>
      <w:r w:rsidRPr="006F1E36">
        <w:rPr>
          <w:rFonts w:ascii="Times New Roman" w:hAnsi="Times New Roman" w:cs="Times New Roman"/>
          <w:i/>
          <w:sz w:val="28"/>
          <w:szCs w:val="28"/>
        </w:rPr>
        <w:t> </w:t>
      </w:r>
      <w:r w:rsidRPr="006F1E36">
        <w:rPr>
          <w:rStyle w:val="ae"/>
          <w:rFonts w:ascii="Times New Roman" w:hAnsi="Times New Roman" w:cs="Times New Roman"/>
          <w:i w:val="0"/>
          <w:sz w:val="28"/>
          <w:szCs w:val="28"/>
        </w:rPr>
        <w:t>(«Домашние животные и птицы», «Дикие животные», «Ботаническое лото», «Зоологическое лото», «Веселое лото», «Лото на 4-х языках», «Звуковое лото» и др.)</w:t>
      </w:r>
      <w:r w:rsidR="006F1E36" w:rsidRPr="006F1E36">
        <w:rPr>
          <w:rFonts w:ascii="Times New Roman" w:hAnsi="Times New Roman" w:cs="Times New Roman"/>
          <w:i/>
          <w:sz w:val="28"/>
          <w:szCs w:val="28"/>
        </w:rPr>
        <w:t>;</w:t>
      </w:r>
    </w:p>
    <w:p w:rsidR="006F1E36" w:rsidRPr="006F1E36" w:rsidRDefault="007C1421" w:rsidP="006F1E36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1E36">
        <w:rPr>
          <w:rFonts w:ascii="Times New Roman" w:hAnsi="Times New Roman" w:cs="Times New Roman"/>
          <w:sz w:val="28"/>
          <w:szCs w:val="28"/>
        </w:rPr>
        <w:lastRenderedPageBreak/>
        <w:t>альбом О. С. Соловьёвой</w:t>
      </w:r>
      <w:r w:rsidRPr="006F1E36">
        <w:rPr>
          <w:rFonts w:ascii="Times New Roman" w:hAnsi="Times New Roman" w:cs="Times New Roman"/>
          <w:i/>
          <w:sz w:val="28"/>
          <w:szCs w:val="28"/>
        </w:rPr>
        <w:t> </w:t>
      </w:r>
      <w:r w:rsidR="006F1E36" w:rsidRPr="006F1E36">
        <w:rPr>
          <w:rStyle w:val="ae"/>
          <w:rFonts w:ascii="Times New Roman" w:hAnsi="Times New Roman" w:cs="Times New Roman"/>
          <w:i w:val="0"/>
          <w:sz w:val="28"/>
          <w:szCs w:val="28"/>
        </w:rPr>
        <w:t>(«Говори правильно»</w:t>
      </w:r>
      <w:r w:rsidRPr="006F1E36">
        <w:rPr>
          <w:rStyle w:val="ae"/>
          <w:rFonts w:ascii="Times New Roman" w:hAnsi="Times New Roman" w:cs="Times New Roman"/>
          <w:i w:val="0"/>
          <w:sz w:val="28"/>
          <w:szCs w:val="28"/>
        </w:rPr>
        <w:t>)</w:t>
      </w:r>
      <w:r w:rsidRPr="006F1E36">
        <w:rPr>
          <w:rFonts w:ascii="Times New Roman" w:hAnsi="Times New Roman" w:cs="Times New Roman"/>
          <w:i/>
          <w:sz w:val="28"/>
          <w:szCs w:val="28"/>
        </w:rPr>
        <w:t>,</w:t>
      </w:r>
    </w:p>
    <w:p w:rsidR="007C1421" w:rsidRPr="006E4F1A" w:rsidRDefault="006F1E36" w:rsidP="006F1E36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03F50"/>
          <w:sz w:val="28"/>
          <w:szCs w:val="28"/>
        </w:rPr>
        <w:t>п</w:t>
      </w:r>
      <w:r w:rsidR="007C1421" w:rsidRPr="006E4F1A">
        <w:rPr>
          <w:rFonts w:ascii="Times New Roman" w:hAnsi="Times New Roman" w:cs="Times New Roman"/>
          <w:sz w:val="28"/>
          <w:szCs w:val="28"/>
        </w:rPr>
        <w:t xml:space="preserve">особия для </w:t>
      </w:r>
      <w:r>
        <w:rPr>
          <w:rFonts w:ascii="Times New Roman" w:hAnsi="Times New Roman" w:cs="Times New Roman"/>
          <w:sz w:val="28"/>
          <w:szCs w:val="28"/>
        </w:rPr>
        <w:t>формирования</w:t>
      </w:r>
      <w:r w:rsidR="007C1421" w:rsidRPr="006E4F1A">
        <w:rPr>
          <w:rFonts w:ascii="Times New Roman" w:hAnsi="Times New Roman" w:cs="Times New Roman"/>
          <w:sz w:val="28"/>
          <w:szCs w:val="28"/>
        </w:rPr>
        <w:t xml:space="preserve"> правильного физиологического дыхания (тренажеры, «Мыльные пузыри», надувные</w:t>
      </w:r>
      <w:r>
        <w:rPr>
          <w:rFonts w:ascii="Times New Roman" w:hAnsi="Times New Roman" w:cs="Times New Roman"/>
          <w:sz w:val="28"/>
          <w:szCs w:val="28"/>
        </w:rPr>
        <w:t xml:space="preserve"> игрушки);</w:t>
      </w:r>
    </w:p>
    <w:p w:rsidR="007C1421" w:rsidRPr="006E4F1A" w:rsidRDefault="006F1E36" w:rsidP="006F1E36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7C1421" w:rsidRPr="006E4F1A">
        <w:rPr>
          <w:rFonts w:ascii="Times New Roman" w:eastAsia="Times New Roman" w:hAnsi="Times New Roman" w:cs="Times New Roman"/>
          <w:sz w:val="28"/>
          <w:szCs w:val="28"/>
        </w:rPr>
        <w:t>атериалы для звукового и слогового анализа и синтеза, анализа и синтеза</w:t>
      </w:r>
      <w:r w:rsidR="007C1421" w:rsidRPr="006E4F1A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7C1421" w:rsidRPr="006E4F1A">
        <w:rPr>
          <w:rFonts w:ascii="Times New Roman" w:eastAsia="Times New Roman" w:hAnsi="Times New Roman" w:cs="Times New Roman"/>
          <w:sz w:val="28"/>
          <w:szCs w:val="28"/>
        </w:rPr>
        <w:t>предложений (</w:t>
      </w:r>
      <w:r>
        <w:rPr>
          <w:rFonts w:ascii="Times New Roman" w:eastAsia="Times New Roman" w:hAnsi="Times New Roman" w:cs="Times New Roman"/>
          <w:sz w:val="28"/>
          <w:szCs w:val="28"/>
        </w:rPr>
        <w:t>разноцветные фишки или магниты);</w:t>
      </w:r>
    </w:p>
    <w:p w:rsidR="007C1421" w:rsidRPr="006E4F1A" w:rsidRDefault="006F1E36" w:rsidP="006F1E36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7C1421" w:rsidRPr="006E4F1A">
        <w:rPr>
          <w:rFonts w:ascii="Times New Roman" w:eastAsia="Times New Roman" w:hAnsi="Times New Roman" w:cs="Times New Roman"/>
          <w:sz w:val="28"/>
          <w:szCs w:val="28"/>
        </w:rPr>
        <w:t>гры для совершенствования навыков языкового анализа («Слоговое лото», «Определи место звука», «Подбери слова», «Цепочка з</w:t>
      </w:r>
      <w:r>
        <w:rPr>
          <w:rFonts w:ascii="Times New Roman" w:eastAsia="Times New Roman" w:hAnsi="Times New Roman" w:cs="Times New Roman"/>
          <w:sz w:val="28"/>
          <w:szCs w:val="28"/>
        </w:rPr>
        <w:t>вуков» и др.);</w:t>
      </w:r>
    </w:p>
    <w:p w:rsidR="007C1421" w:rsidRPr="006E4F1A" w:rsidRDefault="006F1E36" w:rsidP="006F1E36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и</w:t>
      </w:r>
      <w:r w:rsidR="007C1421" w:rsidRPr="006E4F1A">
        <w:rPr>
          <w:rFonts w:ascii="Times New Roman" w:eastAsia="Times New Roman" w:hAnsi="Times New Roman" w:cs="Times New Roman"/>
          <w:sz w:val="28"/>
          <w:szCs w:val="28"/>
        </w:rPr>
        <w:t>гры для совершенствов</w:t>
      </w:r>
      <w:r>
        <w:rPr>
          <w:rFonts w:ascii="Times New Roman" w:eastAsia="Times New Roman" w:hAnsi="Times New Roman" w:cs="Times New Roman"/>
          <w:sz w:val="28"/>
          <w:szCs w:val="28"/>
        </w:rPr>
        <w:t>ания грамматического строя речи;</w:t>
      </w:r>
    </w:p>
    <w:p w:rsidR="0020260E" w:rsidRPr="006E4F1A" w:rsidRDefault="006F1E36" w:rsidP="006F1E36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F1793" w:rsidRPr="006E4F1A">
        <w:rPr>
          <w:rFonts w:ascii="Times New Roman" w:hAnsi="Times New Roman" w:cs="Times New Roman"/>
          <w:sz w:val="28"/>
          <w:szCs w:val="28"/>
        </w:rPr>
        <w:t>редметные, сюжетные картинки, серии сюжетных к</w:t>
      </w:r>
      <w:r w:rsidR="0020260E" w:rsidRPr="006E4F1A">
        <w:rPr>
          <w:rFonts w:ascii="Times New Roman" w:hAnsi="Times New Roman" w:cs="Times New Roman"/>
          <w:sz w:val="28"/>
          <w:szCs w:val="28"/>
        </w:rPr>
        <w:t>артин для составления рассказов.</w:t>
      </w:r>
    </w:p>
    <w:p w:rsidR="006F1E36" w:rsidRDefault="00875706" w:rsidP="006F1E36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Специально созданная предметно – развивающая среда позволила реализовать </w:t>
      </w:r>
      <w:r w:rsidR="006F1E36">
        <w:rPr>
          <w:rFonts w:ascii="Times New Roman" w:hAnsi="Times New Roman" w:cs="Times New Roman"/>
          <w:sz w:val="28"/>
          <w:szCs w:val="28"/>
        </w:rPr>
        <w:t xml:space="preserve">разработанный </w:t>
      </w:r>
      <w:r w:rsidR="006F1E36" w:rsidRPr="006E4F1A">
        <w:rPr>
          <w:rFonts w:ascii="Times New Roman" w:hAnsi="Times New Roman" w:cs="Times New Roman"/>
          <w:sz w:val="28"/>
          <w:szCs w:val="28"/>
        </w:rPr>
        <w:t xml:space="preserve">в соответствии с возрастными особенностями дошкольников </w:t>
      </w:r>
      <w:r w:rsidR="006F1E36">
        <w:rPr>
          <w:rFonts w:ascii="Times New Roman" w:hAnsi="Times New Roman" w:cs="Times New Roman"/>
          <w:sz w:val="28"/>
          <w:szCs w:val="28"/>
        </w:rPr>
        <w:t xml:space="preserve">перспективный </w:t>
      </w:r>
      <w:r w:rsidRPr="006E4F1A">
        <w:rPr>
          <w:rFonts w:ascii="Times New Roman" w:hAnsi="Times New Roman" w:cs="Times New Roman"/>
          <w:sz w:val="28"/>
          <w:szCs w:val="28"/>
        </w:rPr>
        <w:t xml:space="preserve">план работы с дошкольниками с учетом основных современных подходов к процессу образования: развивающего, деятельностного, личностно-ориентированного. </w:t>
      </w:r>
    </w:p>
    <w:p w:rsidR="004137F0" w:rsidRPr="006E4F1A" w:rsidRDefault="006F1E36" w:rsidP="006F1E36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Деятельность</w:t>
      </w:r>
      <w:r w:rsidR="004137F0" w:rsidRPr="006E4F1A">
        <w:rPr>
          <w:rFonts w:ascii="Times New Roman" w:hAnsi="Times New Roman" w:cs="Times New Roman"/>
          <w:sz w:val="28"/>
          <w:szCs w:val="28"/>
        </w:rPr>
        <w:t xml:space="preserve"> по </w:t>
      </w:r>
      <w:r w:rsidR="00760393">
        <w:rPr>
          <w:rFonts w:ascii="Times New Roman" w:hAnsi="Times New Roman" w:cs="Times New Roman"/>
          <w:sz w:val="28"/>
          <w:szCs w:val="28"/>
        </w:rPr>
        <w:t>развитию</w:t>
      </w:r>
      <w:r w:rsidR="004137F0" w:rsidRPr="006E4F1A">
        <w:rPr>
          <w:rFonts w:ascii="Times New Roman" w:hAnsi="Times New Roman" w:cs="Times New Roman"/>
          <w:sz w:val="28"/>
          <w:szCs w:val="28"/>
        </w:rPr>
        <w:t xml:space="preserve"> грамматически правильной речи начала вести в двух направлениях: морфологическом и синтаксическом. Игры</w:t>
      </w:r>
      <w:r>
        <w:rPr>
          <w:rFonts w:ascii="Times New Roman" w:hAnsi="Times New Roman" w:cs="Times New Roman"/>
          <w:sz w:val="28"/>
          <w:szCs w:val="28"/>
        </w:rPr>
        <w:t xml:space="preserve"> старалась проводить непринужде</w:t>
      </w:r>
      <w:r w:rsidR="004137F0" w:rsidRPr="006E4F1A">
        <w:rPr>
          <w:rFonts w:ascii="Times New Roman" w:hAnsi="Times New Roman" w:cs="Times New Roman"/>
          <w:sz w:val="28"/>
          <w:szCs w:val="28"/>
        </w:rPr>
        <w:t>нно, живо, не пользуясь сложной грамматической терминологией.</w:t>
      </w:r>
    </w:p>
    <w:p w:rsidR="004137F0" w:rsidRPr="006E4F1A" w:rsidRDefault="004137F0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    Для того чтобы заинтересовать детей игрой, в предлагаемые фразы включала известные имена. Например, при составлении предложений с союзом</w:t>
      </w:r>
      <w:r w:rsidRPr="006E4F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8D6F00" w:rsidRPr="008D6F00">
        <w:rPr>
          <w:rStyle w:val="apple-converted-space"/>
          <w:rFonts w:ascii="Times New Roman" w:hAnsi="Times New Roman" w:cs="Times New Roman"/>
          <w:b/>
          <w:sz w:val="28"/>
          <w:szCs w:val="28"/>
        </w:rPr>
        <w:t>«</w:t>
      </w:r>
      <w:r w:rsidRPr="008D6F00">
        <w:rPr>
          <w:rStyle w:val="af"/>
          <w:rFonts w:ascii="Times New Roman" w:hAnsi="Times New Roman" w:cs="Times New Roman"/>
          <w:b w:val="0"/>
          <w:sz w:val="28"/>
          <w:szCs w:val="28"/>
        </w:rPr>
        <w:t>а</w:t>
      </w:r>
      <w:r w:rsidR="008D6F00" w:rsidRPr="008D6F00">
        <w:rPr>
          <w:rStyle w:val="af"/>
          <w:rFonts w:ascii="Times New Roman" w:hAnsi="Times New Roman" w:cs="Times New Roman"/>
          <w:b w:val="0"/>
          <w:sz w:val="28"/>
          <w:szCs w:val="28"/>
        </w:rPr>
        <w:t>»</w:t>
      </w:r>
      <w:r w:rsidRPr="006E4F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0049A9" w:rsidRPr="006E4F1A">
        <w:rPr>
          <w:rFonts w:ascii="Times New Roman" w:hAnsi="Times New Roman" w:cs="Times New Roman"/>
          <w:sz w:val="28"/>
          <w:szCs w:val="28"/>
        </w:rPr>
        <w:t>предлагала</w:t>
      </w:r>
      <w:r w:rsidRPr="006E4F1A">
        <w:rPr>
          <w:rFonts w:ascii="Times New Roman" w:hAnsi="Times New Roman" w:cs="Times New Roman"/>
          <w:sz w:val="28"/>
          <w:szCs w:val="28"/>
        </w:rPr>
        <w:t xml:space="preserve"> двум детям: «</w:t>
      </w:r>
      <w:r w:rsidR="00304017" w:rsidRPr="006E4F1A">
        <w:rPr>
          <w:rFonts w:ascii="Times New Roman" w:hAnsi="Times New Roman" w:cs="Times New Roman"/>
          <w:sz w:val="28"/>
          <w:szCs w:val="28"/>
        </w:rPr>
        <w:t>Маруся,</w:t>
      </w:r>
      <w:r w:rsidRPr="006E4F1A">
        <w:rPr>
          <w:rFonts w:ascii="Times New Roman" w:hAnsi="Times New Roman" w:cs="Times New Roman"/>
          <w:sz w:val="28"/>
          <w:szCs w:val="28"/>
        </w:rPr>
        <w:t xml:space="preserve"> сядь на стул, а ты, Дима, встань рядом». Затем, обращаясь к детям, просила составить предложение о том, что делают дети: «Маруся сидит, а Дима стоит рядом».</w:t>
      </w:r>
    </w:p>
    <w:p w:rsidR="004137F0" w:rsidRPr="006E4F1A" w:rsidRDefault="004137F0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    Работа над грамматическим строем речи начала со знакомства детей с именем существительным, подобрала упражнения с картинками. После односложных ответов на вопросы типа «Что ест мальчик?» (</w:t>
      </w:r>
      <w:r w:rsidR="000049A9" w:rsidRPr="006E4F1A">
        <w:rPr>
          <w:rFonts w:ascii="Times New Roman" w:hAnsi="Times New Roman" w:cs="Times New Roman"/>
          <w:sz w:val="28"/>
          <w:szCs w:val="28"/>
        </w:rPr>
        <w:t>Суп</w:t>
      </w:r>
      <w:r w:rsidRPr="006E4F1A">
        <w:rPr>
          <w:rFonts w:ascii="Times New Roman" w:hAnsi="Times New Roman" w:cs="Times New Roman"/>
          <w:sz w:val="28"/>
          <w:szCs w:val="28"/>
        </w:rPr>
        <w:t>) я нацеливала детей на проговаривания полного предложения, следила, как употребляют существительные в косвенных падежах.</w:t>
      </w:r>
    </w:p>
    <w:p w:rsidR="004137F0" w:rsidRPr="006E4F1A" w:rsidRDefault="004137F0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    Использовала и упражнения вопросно-ответного характера с употреблением существительных почти во всех косвенных падежах. Например, «Саша кормит собаку» </w:t>
      </w:r>
      <w:r w:rsidR="008D6F00">
        <w:rPr>
          <w:rFonts w:ascii="Times New Roman" w:hAnsi="Times New Roman" w:cs="Times New Roman"/>
          <w:sz w:val="28"/>
          <w:szCs w:val="28"/>
        </w:rPr>
        <w:t>предлагала</w:t>
      </w:r>
      <w:r w:rsidRPr="006E4F1A">
        <w:rPr>
          <w:rFonts w:ascii="Times New Roman" w:hAnsi="Times New Roman" w:cs="Times New Roman"/>
          <w:sz w:val="28"/>
          <w:szCs w:val="28"/>
        </w:rPr>
        <w:t xml:space="preserve"> употребить существительные во всех падежных формах:</w:t>
      </w:r>
    </w:p>
    <w:p w:rsidR="004137F0" w:rsidRPr="006E4F1A" w:rsidRDefault="004137F0" w:rsidP="008D6F00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Кто кормит собаку?</w:t>
      </w:r>
    </w:p>
    <w:p w:rsidR="004137F0" w:rsidRPr="006E4F1A" w:rsidRDefault="004137F0" w:rsidP="008D6F00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Что делает </w:t>
      </w:r>
      <w:r w:rsidR="008D6F00">
        <w:rPr>
          <w:rFonts w:ascii="Times New Roman" w:hAnsi="Times New Roman" w:cs="Times New Roman"/>
          <w:sz w:val="28"/>
          <w:szCs w:val="28"/>
        </w:rPr>
        <w:t>Саша</w:t>
      </w:r>
      <w:r w:rsidRPr="006E4F1A">
        <w:rPr>
          <w:rFonts w:ascii="Times New Roman" w:hAnsi="Times New Roman" w:cs="Times New Roman"/>
          <w:sz w:val="28"/>
          <w:szCs w:val="28"/>
        </w:rPr>
        <w:t>?</w:t>
      </w:r>
    </w:p>
    <w:p w:rsidR="004137F0" w:rsidRPr="006E4F1A" w:rsidRDefault="004137F0" w:rsidP="008D6F00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Кого кормит </w:t>
      </w:r>
      <w:r w:rsidR="008D6F00">
        <w:rPr>
          <w:rFonts w:ascii="Times New Roman" w:hAnsi="Times New Roman" w:cs="Times New Roman"/>
          <w:sz w:val="28"/>
          <w:szCs w:val="28"/>
        </w:rPr>
        <w:t>Саша</w:t>
      </w:r>
      <w:r w:rsidRPr="006E4F1A">
        <w:rPr>
          <w:rFonts w:ascii="Times New Roman" w:hAnsi="Times New Roman" w:cs="Times New Roman"/>
          <w:sz w:val="28"/>
          <w:szCs w:val="28"/>
        </w:rPr>
        <w:t>?</w:t>
      </w:r>
    </w:p>
    <w:p w:rsidR="004137F0" w:rsidRPr="006E4F1A" w:rsidRDefault="004137F0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lastRenderedPageBreak/>
        <w:t xml:space="preserve">    Работу над употреблением существительных единственного и множественного числа в родительном падеже начала после тог, как дети усвоили согласование </w:t>
      </w:r>
      <w:r w:rsidR="000049A9" w:rsidRPr="006E4F1A">
        <w:rPr>
          <w:rFonts w:ascii="Times New Roman" w:hAnsi="Times New Roman" w:cs="Times New Roman"/>
          <w:sz w:val="28"/>
          <w:szCs w:val="28"/>
        </w:rPr>
        <w:t>существительных в</w:t>
      </w:r>
      <w:r w:rsidRPr="006E4F1A">
        <w:rPr>
          <w:rFonts w:ascii="Times New Roman" w:hAnsi="Times New Roman" w:cs="Times New Roman"/>
          <w:sz w:val="28"/>
          <w:szCs w:val="28"/>
        </w:rPr>
        <w:t xml:space="preserve"> косвенных падежах. Этому способствовали игры типа: «Чей хвост?», «Угадай дерево по листу» и др.</w:t>
      </w:r>
    </w:p>
    <w:p w:rsidR="004137F0" w:rsidRPr="006E4F1A" w:rsidRDefault="004137F0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    Трудно давались детям согласование существительных среднего рода с другими частями речи (большое дерево, красное яблоко, красное солнце). </w:t>
      </w:r>
      <w:r w:rsidR="008D6F00">
        <w:rPr>
          <w:rFonts w:ascii="Times New Roman" w:hAnsi="Times New Roman" w:cs="Times New Roman"/>
          <w:sz w:val="28"/>
          <w:szCs w:val="28"/>
        </w:rPr>
        <w:t>Поэтому</w:t>
      </w:r>
      <w:r w:rsidRPr="006E4F1A">
        <w:rPr>
          <w:rFonts w:ascii="Times New Roman" w:hAnsi="Times New Roman" w:cs="Times New Roman"/>
          <w:sz w:val="28"/>
          <w:szCs w:val="28"/>
        </w:rPr>
        <w:t xml:space="preserve"> составила несколько игровых упражнений с предметами и картинками для усвоения этой грамматической формы, например: «Что в ведёрке?», «Разложи картинки» и др.</w:t>
      </w:r>
    </w:p>
    <w:p w:rsidR="004137F0" w:rsidRPr="006E4F1A" w:rsidRDefault="004137F0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    Для усвоения родительного падежа существительных множественного числа подбирала предметы, названия которых выражено существительными с нулевым окончанием. Например, в игре «Чего не стало?» (</w:t>
      </w:r>
      <w:r w:rsidR="000049A9" w:rsidRPr="006E4F1A">
        <w:rPr>
          <w:rFonts w:ascii="Times New Roman" w:hAnsi="Times New Roman" w:cs="Times New Roman"/>
          <w:sz w:val="28"/>
          <w:szCs w:val="28"/>
        </w:rPr>
        <w:t>Слонов</w:t>
      </w:r>
      <w:r w:rsidRPr="006E4F1A">
        <w:rPr>
          <w:rFonts w:ascii="Times New Roman" w:hAnsi="Times New Roman" w:cs="Times New Roman"/>
          <w:sz w:val="28"/>
          <w:szCs w:val="28"/>
        </w:rPr>
        <w:t>, столов, карандашей) или с изображением животных и их детёнышей в игре «Покорми животных» (кур, гусей, уток, лисят и т.д.)</w:t>
      </w:r>
    </w:p>
    <w:p w:rsidR="004137F0" w:rsidRPr="006E4F1A" w:rsidRDefault="004137F0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    Обратила внимание на то, что при общении друг с другом дети неправильно употребляли несклоняемые существ</w:t>
      </w:r>
      <w:r w:rsidR="008D6F00">
        <w:rPr>
          <w:rFonts w:ascii="Times New Roman" w:hAnsi="Times New Roman" w:cs="Times New Roman"/>
          <w:sz w:val="28"/>
          <w:szCs w:val="28"/>
        </w:rPr>
        <w:t xml:space="preserve">ительные. На одном из занятий </w:t>
      </w:r>
      <w:r w:rsidRPr="006E4F1A">
        <w:rPr>
          <w:rFonts w:ascii="Times New Roman" w:hAnsi="Times New Roman" w:cs="Times New Roman"/>
          <w:sz w:val="28"/>
          <w:szCs w:val="28"/>
        </w:rPr>
        <w:t xml:space="preserve">отработала с детьми словоформу через игровое упражнение. Например, показывала детям картинки с изображение одного пальто и несколько пальто. Они отвечали на вопрос: </w:t>
      </w:r>
      <w:r w:rsidR="008D6F00">
        <w:rPr>
          <w:rFonts w:ascii="Times New Roman" w:hAnsi="Times New Roman" w:cs="Times New Roman"/>
          <w:sz w:val="28"/>
          <w:szCs w:val="28"/>
        </w:rPr>
        <w:t>«</w:t>
      </w:r>
      <w:r w:rsidRPr="006E4F1A">
        <w:rPr>
          <w:rFonts w:ascii="Times New Roman" w:hAnsi="Times New Roman" w:cs="Times New Roman"/>
          <w:sz w:val="28"/>
          <w:szCs w:val="28"/>
        </w:rPr>
        <w:t>что это?</w:t>
      </w:r>
      <w:r w:rsidR="008D6F00">
        <w:rPr>
          <w:rFonts w:ascii="Times New Roman" w:hAnsi="Times New Roman" w:cs="Times New Roman"/>
          <w:sz w:val="28"/>
          <w:szCs w:val="28"/>
        </w:rPr>
        <w:t>»</w:t>
      </w:r>
      <w:r w:rsidRPr="006E4F1A">
        <w:rPr>
          <w:rFonts w:ascii="Times New Roman" w:hAnsi="Times New Roman" w:cs="Times New Roman"/>
          <w:sz w:val="28"/>
          <w:szCs w:val="28"/>
        </w:rPr>
        <w:t xml:space="preserve"> Затем картинки (по одной) убирала и дети должны сказать, какой картинки нет.</w:t>
      </w:r>
    </w:p>
    <w:p w:rsidR="004137F0" w:rsidRPr="006E4F1A" w:rsidRDefault="004137F0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    Особое внимание уделяла формированию ориентировки в пространстве, пониманию пространственных отношений передаваемых предметами. Сначала давала игровые упражнения с опорой на наглядность, а затем и без неё «Что сделали?», «Где игрушка?», «Где Саша искал свой мяч?». Например, в игре: «Составь предложение» предлагала детям ситуацию из фигурок на фланелеграфе. Дети должны были, придумать предложения, используя в них предлоги:</w:t>
      </w:r>
    </w:p>
    <w:p w:rsidR="004137F0" w:rsidRPr="006E4F1A" w:rsidRDefault="004137F0" w:rsidP="008D6F00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00">
        <w:rPr>
          <w:rStyle w:val="af"/>
          <w:rFonts w:ascii="Times New Roman" w:hAnsi="Times New Roman" w:cs="Times New Roman"/>
          <w:b w:val="0"/>
          <w:i/>
          <w:sz w:val="28"/>
          <w:szCs w:val="28"/>
        </w:rPr>
        <w:t>Под</w:t>
      </w:r>
      <w:r w:rsidRPr="006E4F1A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6E4F1A">
        <w:rPr>
          <w:rFonts w:ascii="Times New Roman" w:hAnsi="Times New Roman" w:cs="Times New Roman"/>
          <w:sz w:val="28"/>
          <w:szCs w:val="28"/>
        </w:rPr>
        <w:t>кустом цветёт ромашка.</w:t>
      </w:r>
    </w:p>
    <w:p w:rsidR="004137F0" w:rsidRPr="006E4F1A" w:rsidRDefault="004137F0" w:rsidP="008D6F00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00">
        <w:rPr>
          <w:rStyle w:val="af"/>
          <w:rFonts w:ascii="Times New Roman" w:hAnsi="Times New Roman" w:cs="Times New Roman"/>
          <w:b w:val="0"/>
          <w:i/>
          <w:sz w:val="28"/>
          <w:szCs w:val="28"/>
        </w:rPr>
        <w:t>Над</w:t>
      </w:r>
      <w:r w:rsidRPr="006E4F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E4F1A">
        <w:rPr>
          <w:rFonts w:ascii="Times New Roman" w:hAnsi="Times New Roman" w:cs="Times New Roman"/>
          <w:sz w:val="28"/>
          <w:szCs w:val="28"/>
        </w:rPr>
        <w:t>кустом летит птичка.</w:t>
      </w:r>
    </w:p>
    <w:p w:rsidR="004137F0" w:rsidRPr="006E4F1A" w:rsidRDefault="004137F0" w:rsidP="008D6F00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00">
        <w:rPr>
          <w:rStyle w:val="af"/>
          <w:rFonts w:ascii="Times New Roman" w:hAnsi="Times New Roman" w:cs="Times New Roman"/>
          <w:b w:val="0"/>
          <w:i/>
          <w:sz w:val="28"/>
          <w:szCs w:val="28"/>
        </w:rPr>
        <w:t>На</w:t>
      </w:r>
      <w:r w:rsidRPr="006E4F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E4F1A">
        <w:rPr>
          <w:rFonts w:ascii="Times New Roman" w:hAnsi="Times New Roman" w:cs="Times New Roman"/>
          <w:sz w:val="28"/>
          <w:szCs w:val="28"/>
        </w:rPr>
        <w:t>кусте сидит бабочка.</w:t>
      </w:r>
    </w:p>
    <w:p w:rsidR="004137F0" w:rsidRPr="00AB33DB" w:rsidRDefault="004137F0" w:rsidP="00AB33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3DB">
        <w:rPr>
          <w:rFonts w:ascii="Times New Roman" w:hAnsi="Times New Roman" w:cs="Times New Roman"/>
          <w:sz w:val="28"/>
          <w:szCs w:val="28"/>
        </w:rPr>
        <w:t>В таких случаях старалась интонационно выделить предлог и окончание. Знакомила детей с более сложными предлогами с, со, из-за, у, возле, около, из под и др. например, во время игры «Что изменилось?» на закрепления предлогов на, возле, около, и наречия между</w:t>
      </w:r>
      <w:r w:rsidR="009C1F4D" w:rsidRPr="00AB33DB">
        <w:rPr>
          <w:rFonts w:ascii="Times New Roman" w:hAnsi="Times New Roman" w:cs="Times New Roman"/>
          <w:sz w:val="28"/>
          <w:szCs w:val="28"/>
        </w:rPr>
        <w:t xml:space="preserve"> создавала </w:t>
      </w:r>
      <w:r w:rsidRPr="00AB33DB">
        <w:rPr>
          <w:rFonts w:ascii="Times New Roman" w:hAnsi="Times New Roman" w:cs="Times New Roman"/>
          <w:sz w:val="28"/>
          <w:szCs w:val="28"/>
        </w:rPr>
        <w:t xml:space="preserve">ситуацию и предлагала сказать, где предмет находился раньше и где находиться теперь. От детей просила полный ответ: «Мяч лежал около стула, теперь лежит под столом». Так же с помощью игр закрепляла в речи детей правильное употребление глаголов. Начинала с самых простых, например глагол хотеть, с помощью игры «Раз, два, три, четыре, пять – мы хотим играть», дети стоят </w:t>
      </w:r>
      <w:r w:rsidRPr="00AB33DB">
        <w:rPr>
          <w:rFonts w:ascii="Times New Roman" w:hAnsi="Times New Roman" w:cs="Times New Roman"/>
          <w:sz w:val="28"/>
          <w:szCs w:val="28"/>
        </w:rPr>
        <w:lastRenderedPageBreak/>
        <w:t xml:space="preserve">в кругу, один в центре он подходит к любому из детей и говорит: «Я хочу играть с тобой. А ты хочешь?». После чего дети, взявшись за руки, говорят: «Мы хотим с тобой </w:t>
      </w:r>
      <w:r w:rsidR="00304017" w:rsidRPr="00AB33DB">
        <w:rPr>
          <w:rFonts w:ascii="Times New Roman" w:hAnsi="Times New Roman" w:cs="Times New Roman"/>
          <w:sz w:val="28"/>
          <w:szCs w:val="28"/>
        </w:rPr>
        <w:t>играть». Учила</w:t>
      </w:r>
      <w:r w:rsidRPr="00AB33DB">
        <w:rPr>
          <w:rFonts w:ascii="Times New Roman" w:hAnsi="Times New Roman" w:cs="Times New Roman"/>
          <w:sz w:val="28"/>
          <w:szCs w:val="28"/>
        </w:rPr>
        <w:t xml:space="preserve"> детей различать действия, противоположные по значению: застегни пальто </w:t>
      </w:r>
      <w:r w:rsidR="009C1F4D" w:rsidRPr="00AB33DB">
        <w:rPr>
          <w:rFonts w:ascii="Times New Roman" w:hAnsi="Times New Roman" w:cs="Times New Roman"/>
          <w:sz w:val="28"/>
          <w:szCs w:val="28"/>
        </w:rPr>
        <w:t>–</w:t>
      </w:r>
      <w:r w:rsidRPr="00AB33DB">
        <w:rPr>
          <w:rFonts w:ascii="Times New Roman" w:hAnsi="Times New Roman" w:cs="Times New Roman"/>
          <w:sz w:val="28"/>
          <w:szCs w:val="28"/>
        </w:rPr>
        <w:t>расстегни</w:t>
      </w:r>
      <w:r w:rsidR="009C1F4D" w:rsidRPr="00AB33DB">
        <w:rPr>
          <w:rFonts w:ascii="Times New Roman" w:hAnsi="Times New Roman" w:cs="Times New Roman"/>
          <w:sz w:val="28"/>
          <w:szCs w:val="28"/>
        </w:rPr>
        <w:t xml:space="preserve"> </w:t>
      </w:r>
      <w:r w:rsidRPr="00AB33DB">
        <w:rPr>
          <w:rFonts w:ascii="Times New Roman" w:hAnsi="Times New Roman" w:cs="Times New Roman"/>
          <w:sz w:val="28"/>
          <w:szCs w:val="28"/>
        </w:rPr>
        <w:t xml:space="preserve"> пальто, завяжи бант – развяжи бант и т.д. </w:t>
      </w:r>
      <w:r w:rsidR="009C1F4D" w:rsidRPr="00AB33DB">
        <w:rPr>
          <w:rFonts w:ascii="Times New Roman" w:hAnsi="Times New Roman" w:cs="Times New Roman"/>
          <w:sz w:val="28"/>
          <w:szCs w:val="28"/>
        </w:rPr>
        <w:t>Специально</w:t>
      </w:r>
      <w:r w:rsidRPr="00AB33DB">
        <w:rPr>
          <w:rFonts w:ascii="Times New Roman" w:hAnsi="Times New Roman" w:cs="Times New Roman"/>
          <w:sz w:val="28"/>
          <w:szCs w:val="28"/>
        </w:rPr>
        <w:t xml:space="preserve"> создавала игровые ситуации, проводила имитацию действия, подбирала и рассматривала пары картинок.</w:t>
      </w:r>
    </w:p>
    <w:p w:rsidR="00520871" w:rsidRPr="006E4F1A" w:rsidRDefault="004137F0" w:rsidP="009C1F4D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Для активизации в речи детей относительных и притяжательных прилагательных типа</w:t>
      </w:r>
      <w:r w:rsidRPr="006E4F1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1F4D">
        <w:rPr>
          <w:rStyle w:val="af"/>
          <w:rFonts w:ascii="Times New Roman" w:hAnsi="Times New Roman" w:cs="Times New Roman"/>
          <w:b w:val="0"/>
          <w:i/>
          <w:sz w:val="28"/>
          <w:szCs w:val="28"/>
        </w:rPr>
        <w:t>лисий, берёзовый, липовый, бабушкин</w:t>
      </w:r>
      <w:r w:rsidRPr="006E4F1A">
        <w:rPr>
          <w:rStyle w:val="af"/>
          <w:rFonts w:ascii="Times New Roman" w:hAnsi="Times New Roman" w:cs="Times New Roman"/>
          <w:sz w:val="28"/>
          <w:szCs w:val="28"/>
        </w:rPr>
        <w:t>,</w:t>
      </w:r>
      <w:r w:rsidRPr="006E4F1A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="009C1F4D">
        <w:rPr>
          <w:rFonts w:ascii="Times New Roman" w:hAnsi="Times New Roman" w:cs="Times New Roman"/>
          <w:sz w:val="28"/>
          <w:szCs w:val="28"/>
        </w:rPr>
        <w:t xml:space="preserve">применяла </w:t>
      </w:r>
      <w:r w:rsidRPr="006E4F1A">
        <w:rPr>
          <w:rFonts w:ascii="Times New Roman" w:hAnsi="Times New Roman" w:cs="Times New Roman"/>
          <w:sz w:val="28"/>
          <w:szCs w:val="28"/>
        </w:rPr>
        <w:t xml:space="preserve">игры </w:t>
      </w:r>
      <w:r w:rsidR="000049A9" w:rsidRPr="006E4F1A">
        <w:rPr>
          <w:rFonts w:ascii="Times New Roman" w:hAnsi="Times New Roman" w:cs="Times New Roman"/>
          <w:sz w:val="28"/>
          <w:szCs w:val="28"/>
        </w:rPr>
        <w:t>только </w:t>
      </w:r>
      <w:r w:rsidR="009C1F4D">
        <w:rPr>
          <w:rFonts w:ascii="Times New Roman" w:hAnsi="Times New Roman" w:cs="Times New Roman"/>
          <w:sz w:val="28"/>
          <w:szCs w:val="28"/>
        </w:rPr>
        <w:t xml:space="preserve">с </w:t>
      </w:r>
      <w:r w:rsidR="000049A9" w:rsidRPr="006E4F1A">
        <w:rPr>
          <w:rFonts w:ascii="Times New Roman" w:hAnsi="Times New Roman" w:cs="Times New Roman"/>
          <w:sz w:val="28"/>
          <w:szCs w:val="28"/>
        </w:rPr>
        <w:t>использование</w:t>
      </w:r>
      <w:r w:rsidR="009C1F4D">
        <w:rPr>
          <w:rFonts w:ascii="Times New Roman" w:hAnsi="Times New Roman" w:cs="Times New Roman"/>
          <w:sz w:val="28"/>
          <w:szCs w:val="28"/>
        </w:rPr>
        <w:t>м</w:t>
      </w:r>
      <w:r w:rsidRPr="006E4F1A">
        <w:rPr>
          <w:rFonts w:ascii="Times New Roman" w:hAnsi="Times New Roman" w:cs="Times New Roman"/>
          <w:sz w:val="28"/>
          <w:szCs w:val="28"/>
        </w:rPr>
        <w:t xml:space="preserve"> наглядного материала. Например, «С какого де</w:t>
      </w:r>
      <w:r w:rsidR="009C1F4D">
        <w:rPr>
          <w:rFonts w:ascii="Times New Roman" w:hAnsi="Times New Roman" w:cs="Times New Roman"/>
          <w:sz w:val="28"/>
          <w:szCs w:val="28"/>
        </w:rPr>
        <w:t>рева лист?», «Лист берёзы – бере</w:t>
      </w:r>
      <w:r w:rsidRPr="006E4F1A">
        <w:rPr>
          <w:rFonts w:ascii="Times New Roman" w:hAnsi="Times New Roman" w:cs="Times New Roman"/>
          <w:sz w:val="28"/>
          <w:szCs w:val="28"/>
        </w:rPr>
        <w:t>зовый, ветка ели – еловая», «Чья вещь?» (</w:t>
      </w:r>
      <w:r w:rsidR="000049A9" w:rsidRPr="006E4F1A">
        <w:rPr>
          <w:rFonts w:ascii="Times New Roman" w:hAnsi="Times New Roman" w:cs="Times New Roman"/>
          <w:sz w:val="28"/>
          <w:szCs w:val="28"/>
        </w:rPr>
        <w:t>Бабушкина</w:t>
      </w:r>
      <w:r w:rsidRPr="006E4F1A">
        <w:rPr>
          <w:rFonts w:ascii="Times New Roman" w:hAnsi="Times New Roman" w:cs="Times New Roman"/>
          <w:sz w:val="28"/>
          <w:szCs w:val="28"/>
        </w:rPr>
        <w:t xml:space="preserve"> сумка, папина шляпа). Это способствовала повышению интереса у детей и лучшему усвоению программной задачи.</w:t>
      </w:r>
    </w:p>
    <w:p w:rsidR="00304017" w:rsidRPr="006E4F1A" w:rsidRDefault="00520871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        Важную роль по </w:t>
      </w:r>
      <w:r w:rsidR="00760393">
        <w:rPr>
          <w:rFonts w:ascii="Times New Roman" w:hAnsi="Times New Roman" w:cs="Times New Roman"/>
          <w:sz w:val="28"/>
          <w:szCs w:val="28"/>
        </w:rPr>
        <w:t>развитии</w:t>
      </w:r>
      <w:r w:rsidRPr="006E4F1A">
        <w:rPr>
          <w:rFonts w:ascii="Times New Roman" w:hAnsi="Times New Roman" w:cs="Times New Roman"/>
          <w:sz w:val="28"/>
          <w:szCs w:val="28"/>
        </w:rPr>
        <w:t xml:space="preserve"> грамматического строя играют активные приемы обучения, предупреждающие появление ошибки, концентрирующие внимание детей на правильной словоформе, словосочетании. </w:t>
      </w:r>
      <w:r w:rsidR="00304017" w:rsidRPr="006E4F1A">
        <w:rPr>
          <w:rFonts w:ascii="Times New Roman" w:hAnsi="Times New Roman" w:cs="Times New Roman"/>
          <w:sz w:val="28"/>
          <w:szCs w:val="28"/>
        </w:rPr>
        <w:t>Ведущую роль играет образец речи педагога. Прямое указание выделяющие трудное слово из контекста, предложение его запомнить, поучиться правильно говорить. В старших группах часто даю мотивировку учебного задания, например: «Придумайте предложение со словом пианино». Напоминаю детям, что это слово вс</w:t>
      </w:r>
      <w:r w:rsidRPr="006E4F1A">
        <w:rPr>
          <w:rFonts w:ascii="Times New Roman" w:hAnsi="Times New Roman" w:cs="Times New Roman"/>
          <w:sz w:val="28"/>
          <w:szCs w:val="28"/>
        </w:rPr>
        <w:t xml:space="preserve">егда говорится одинаково: около </w:t>
      </w:r>
      <w:r w:rsidR="00304017" w:rsidRPr="006E4F1A">
        <w:rPr>
          <w:rFonts w:ascii="Times New Roman" w:hAnsi="Times New Roman" w:cs="Times New Roman"/>
          <w:sz w:val="28"/>
          <w:szCs w:val="28"/>
        </w:rPr>
        <w:t>пианино, два пианино, сяду за пианино. И предлагаю его</w:t>
      </w:r>
      <w:r w:rsidRPr="006E4F1A">
        <w:rPr>
          <w:rFonts w:ascii="Times New Roman" w:hAnsi="Times New Roman" w:cs="Times New Roman"/>
          <w:sz w:val="28"/>
          <w:szCs w:val="28"/>
        </w:rPr>
        <w:t xml:space="preserve"> запомнить, закрепляю в играх и </w:t>
      </w:r>
      <w:r w:rsidR="00304017" w:rsidRPr="006E4F1A">
        <w:rPr>
          <w:rFonts w:ascii="Times New Roman" w:hAnsi="Times New Roman" w:cs="Times New Roman"/>
          <w:sz w:val="28"/>
          <w:szCs w:val="28"/>
        </w:rPr>
        <w:t>упражнениях (указанных выше). В работе над прав</w:t>
      </w:r>
      <w:r w:rsidRPr="006E4F1A">
        <w:rPr>
          <w:rFonts w:ascii="Times New Roman" w:hAnsi="Times New Roman" w:cs="Times New Roman"/>
          <w:sz w:val="28"/>
          <w:szCs w:val="28"/>
        </w:rPr>
        <w:t xml:space="preserve">ильной речью использую наиболее </w:t>
      </w:r>
      <w:r w:rsidR="00304017" w:rsidRPr="006E4F1A">
        <w:rPr>
          <w:rFonts w:ascii="Times New Roman" w:hAnsi="Times New Roman" w:cs="Times New Roman"/>
          <w:sz w:val="28"/>
          <w:szCs w:val="28"/>
        </w:rPr>
        <w:t>эффективный прием, такой как сравнение (сопостав</w:t>
      </w:r>
      <w:r w:rsidRPr="006E4F1A">
        <w:rPr>
          <w:rFonts w:ascii="Times New Roman" w:hAnsi="Times New Roman" w:cs="Times New Roman"/>
          <w:sz w:val="28"/>
          <w:szCs w:val="28"/>
        </w:rPr>
        <w:t xml:space="preserve">ляются окончания прилагательных </w:t>
      </w:r>
      <w:r w:rsidR="00304017" w:rsidRPr="006E4F1A">
        <w:rPr>
          <w:rFonts w:ascii="Times New Roman" w:hAnsi="Times New Roman" w:cs="Times New Roman"/>
          <w:sz w:val="28"/>
          <w:szCs w:val="28"/>
        </w:rPr>
        <w:t>разных родов, окончания существительных и т. д.). И</w:t>
      </w:r>
      <w:r w:rsidRPr="006E4F1A">
        <w:rPr>
          <w:rFonts w:ascii="Times New Roman" w:hAnsi="Times New Roman" w:cs="Times New Roman"/>
          <w:sz w:val="28"/>
          <w:szCs w:val="28"/>
        </w:rPr>
        <w:t xml:space="preserve">спользую хоровое проговаривание </w:t>
      </w:r>
      <w:r w:rsidR="00304017" w:rsidRPr="006E4F1A">
        <w:rPr>
          <w:rFonts w:ascii="Times New Roman" w:hAnsi="Times New Roman" w:cs="Times New Roman"/>
          <w:sz w:val="28"/>
          <w:szCs w:val="28"/>
        </w:rPr>
        <w:t>трудной формы: «Повторим все вместе», «Повторяйт</w:t>
      </w:r>
      <w:r w:rsidRPr="006E4F1A">
        <w:rPr>
          <w:rFonts w:ascii="Times New Roman" w:hAnsi="Times New Roman" w:cs="Times New Roman"/>
          <w:sz w:val="28"/>
          <w:szCs w:val="28"/>
        </w:rPr>
        <w:t>е за мной», «Скажите дружно как я» …</w:t>
      </w:r>
      <w:r w:rsidR="009C1F4D">
        <w:rPr>
          <w:rFonts w:ascii="Times New Roman" w:hAnsi="Times New Roman" w:cs="Times New Roman"/>
          <w:sz w:val="28"/>
          <w:szCs w:val="28"/>
        </w:rPr>
        <w:t>Применяю</w:t>
      </w:r>
      <w:r w:rsidR="00304017" w:rsidRPr="006E4F1A">
        <w:rPr>
          <w:rFonts w:ascii="Times New Roman" w:hAnsi="Times New Roman" w:cs="Times New Roman"/>
          <w:sz w:val="28"/>
          <w:szCs w:val="28"/>
        </w:rPr>
        <w:t xml:space="preserve"> и такие приемы, как исправление, по</w:t>
      </w:r>
      <w:r w:rsidRPr="006E4F1A">
        <w:rPr>
          <w:rFonts w:ascii="Times New Roman" w:hAnsi="Times New Roman" w:cs="Times New Roman"/>
          <w:sz w:val="28"/>
          <w:szCs w:val="28"/>
        </w:rPr>
        <w:t xml:space="preserve">дсказ. В старшей группе провожу </w:t>
      </w:r>
      <w:r w:rsidR="00304017" w:rsidRPr="006E4F1A">
        <w:rPr>
          <w:rFonts w:ascii="Times New Roman" w:hAnsi="Times New Roman" w:cs="Times New Roman"/>
          <w:sz w:val="28"/>
          <w:szCs w:val="28"/>
        </w:rPr>
        <w:t>непродолжительные по времени упражнения на сос</w:t>
      </w:r>
      <w:r w:rsidRPr="006E4F1A">
        <w:rPr>
          <w:rFonts w:ascii="Times New Roman" w:hAnsi="Times New Roman" w:cs="Times New Roman"/>
          <w:sz w:val="28"/>
          <w:szCs w:val="28"/>
        </w:rPr>
        <w:t xml:space="preserve">тавление предложений с трудными </w:t>
      </w:r>
      <w:r w:rsidR="00304017" w:rsidRPr="006E4F1A">
        <w:rPr>
          <w:rFonts w:ascii="Times New Roman" w:hAnsi="Times New Roman" w:cs="Times New Roman"/>
          <w:sz w:val="28"/>
          <w:szCs w:val="28"/>
        </w:rPr>
        <w:t>словами. Этому помогают картинки, предметы, использую</w:t>
      </w:r>
      <w:r w:rsidRPr="006E4F1A">
        <w:rPr>
          <w:rFonts w:ascii="Times New Roman" w:hAnsi="Times New Roman" w:cs="Times New Roman"/>
          <w:sz w:val="28"/>
          <w:szCs w:val="28"/>
        </w:rPr>
        <w:t xml:space="preserve"> такие упражнения, как «Составь </w:t>
      </w:r>
      <w:r w:rsidR="00304017" w:rsidRPr="006E4F1A">
        <w:rPr>
          <w:rFonts w:ascii="Times New Roman" w:hAnsi="Times New Roman" w:cs="Times New Roman"/>
          <w:sz w:val="28"/>
          <w:szCs w:val="28"/>
        </w:rPr>
        <w:t>предложение по картинкам». В старших группах значит</w:t>
      </w:r>
      <w:r w:rsidRPr="006E4F1A">
        <w:rPr>
          <w:rFonts w:ascii="Times New Roman" w:hAnsi="Times New Roman" w:cs="Times New Roman"/>
          <w:sz w:val="28"/>
          <w:szCs w:val="28"/>
        </w:rPr>
        <w:t xml:space="preserve">ельное место занимают словесные </w:t>
      </w:r>
      <w:r w:rsidR="00304017" w:rsidRPr="006E4F1A">
        <w:rPr>
          <w:rFonts w:ascii="Times New Roman" w:hAnsi="Times New Roman" w:cs="Times New Roman"/>
          <w:sz w:val="28"/>
          <w:szCs w:val="28"/>
        </w:rPr>
        <w:t>упражнения, типа «Скажи…», «Повтори…», подсказывающ</w:t>
      </w:r>
      <w:r w:rsidRPr="006E4F1A">
        <w:rPr>
          <w:rFonts w:ascii="Times New Roman" w:hAnsi="Times New Roman" w:cs="Times New Roman"/>
          <w:sz w:val="28"/>
          <w:szCs w:val="28"/>
        </w:rPr>
        <w:t xml:space="preserve">ие вопросы – загадки: «Что это </w:t>
      </w:r>
      <w:r w:rsidR="00304017" w:rsidRPr="006E4F1A">
        <w:rPr>
          <w:rFonts w:ascii="Times New Roman" w:hAnsi="Times New Roman" w:cs="Times New Roman"/>
          <w:sz w:val="28"/>
          <w:szCs w:val="28"/>
        </w:rPr>
        <w:t>фрукт или овощ? Какой формы круглой или овальной? Его мо</w:t>
      </w:r>
      <w:r w:rsidRPr="006E4F1A">
        <w:rPr>
          <w:rFonts w:ascii="Times New Roman" w:hAnsi="Times New Roman" w:cs="Times New Roman"/>
          <w:sz w:val="28"/>
          <w:szCs w:val="28"/>
        </w:rPr>
        <w:t xml:space="preserve">жно есть? Он сладкий?» и т.д. </w:t>
      </w:r>
      <w:r w:rsidR="00304017" w:rsidRPr="006E4F1A">
        <w:rPr>
          <w:rFonts w:ascii="Times New Roman" w:hAnsi="Times New Roman" w:cs="Times New Roman"/>
          <w:sz w:val="28"/>
          <w:szCs w:val="28"/>
        </w:rPr>
        <w:t>Использую метод сюжетного дидактическог</w:t>
      </w:r>
      <w:r w:rsidRPr="006E4F1A">
        <w:rPr>
          <w:rFonts w:ascii="Times New Roman" w:hAnsi="Times New Roman" w:cs="Times New Roman"/>
          <w:sz w:val="28"/>
          <w:szCs w:val="28"/>
        </w:rPr>
        <w:t xml:space="preserve">о рассказа, содержащего трудные </w:t>
      </w:r>
      <w:r w:rsidR="00304017" w:rsidRPr="006E4F1A">
        <w:rPr>
          <w:rFonts w:ascii="Times New Roman" w:hAnsi="Times New Roman" w:cs="Times New Roman"/>
          <w:sz w:val="28"/>
          <w:szCs w:val="28"/>
        </w:rPr>
        <w:t>словоформы (подбираю небольшие тексты, нас</w:t>
      </w:r>
      <w:r w:rsidRPr="006E4F1A">
        <w:rPr>
          <w:rFonts w:ascii="Times New Roman" w:hAnsi="Times New Roman" w:cs="Times New Roman"/>
          <w:sz w:val="28"/>
          <w:szCs w:val="28"/>
        </w:rPr>
        <w:t xml:space="preserve">ыщенные разными грамматическими </w:t>
      </w:r>
      <w:r w:rsidR="00304017" w:rsidRPr="006E4F1A">
        <w:rPr>
          <w:rFonts w:ascii="Times New Roman" w:hAnsi="Times New Roman" w:cs="Times New Roman"/>
          <w:sz w:val="28"/>
          <w:szCs w:val="28"/>
        </w:rPr>
        <w:t>формами). Читаю текст первый раз, далее при повторном</w:t>
      </w:r>
      <w:r w:rsidRPr="006E4F1A">
        <w:rPr>
          <w:rFonts w:ascii="Times New Roman" w:hAnsi="Times New Roman" w:cs="Times New Roman"/>
          <w:sz w:val="28"/>
          <w:szCs w:val="28"/>
        </w:rPr>
        <w:t xml:space="preserve"> чтении рассказа, уже предлагаю </w:t>
      </w:r>
      <w:r w:rsidR="00304017" w:rsidRPr="006E4F1A">
        <w:rPr>
          <w:rFonts w:ascii="Times New Roman" w:hAnsi="Times New Roman" w:cs="Times New Roman"/>
          <w:sz w:val="28"/>
          <w:szCs w:val="28"/>
        </w:rPr>
        <w:t xml:space="preserve">детям самостоятельно закончить предложения, вставить по указанию пропущенные слова. </w:t>
      </w:r>
    </w:p>
    <w:p w:rsidR="00520871" w:rsidRPr="006E4F1A" w:rsidRDefault="00304017" w:rsidP="009C1F4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lastRenderedPageBreak/>
        <w:t>В конце учебного года применяю такой прием,</w:t>
      </w:r>
      <w:r w:rsidR="00520871" w:rsidRPr="006E4F1A">
        <w:rPr>
          <w:rFonts w:ascii="Times New Roman" w:hAnsi="Times New Roman" w:cs="Times New Roman"/>
          <w:sz w:val="28"/>
          <w:szCs w:val="28"/>
        </w:rPr>
        <w:t xml:space="preserve"> как пересказ и рассказывание в </w:t>
      </w:r>
      <w:r w:rsidRPr="006E4F1A">
        <w:rPr>
          <w:rFonts w:ascii="Times New Roman" w:hAnsi="Times New Roman" w:cs="Times New Roman"/>
          <w:sz w:val="28"/>
          <w:szCs w:val="28"/>
        </w:rPr>
        <w:t xml:space="preserve">ситуации письменной речи: ребенок не просто говорит – он </w:t>
      </w:r>
      <w:r w:rsidR="00520871" w:rsidRPr="006E4F1A">
        <w:rPr>
          <w:rFonts w:ascii="Times New Roman" w:hAnsi="Times New Roman" w:cs="Times New Roman"/>
          <w:sz w:val="28"/>
          <w:szCs w:val="28"/>
        </w:rPr>
        <w:t xml:space="preserve">диктует свой рассказ, а я в это </w:t>
      </w:r>
      <w:r w:rsidRPr="006E4F1A">
        <w:rPr>
          <w:rFonts w:ascii="Times New Roman" w:hAnsi="Times New Roman" w:cs="Times New Roman"/>
          <w:sz w:val="28"/>
          <w:szCs w:val="28"/>
        </w:rPr>
        <w:t>время записываю. Такой прием замедляет темп речи го</w:t>
      </w:r>
      <w:r w:rsidR="00520871" w:rsidRPr="006E4F1A">
        <w:rPr>
          <w:rFonts w:ascii="Times New Roman" w:hAnsi="Times New Roman" w:cs="Times New Roman"/>
          <w:sz w:val="28"/>
          <w:szCs w:val="28"/>
        </w:rPr>
        <w:t xml:space="preserve">ворящего ребенка, позволяет ему </w:t>
      </w:r>
      <w:r w:rsidRPr="006E4F1A">
        <w:rPr>
          <w:rFonts w:ascii="Times New Roman" w:hAnsi="Times New Roman" w:cs="Times New Roman"/>
          <w:sz w:val="28"/>
          <w:szCs w:val="28"/>
        </w:rPr>
        <w:t>заранее продумывать высказыван</w:t>
      </w:r>
      <w:r w:rsidR="00520871" w:rsidRPr="006E4F1A">
        <w:rPr>
          <w:rFonts w:ascii="Times New Roman" w:hAnsi="Times New Roman" w:cs="Times New Roman"/>
          <w:sz w:val="28"/>
          <w:szCs w:val="28"/>
        </w:rPr>
        <w:t>ие, вносить в него исправления.</w:t>
      </w:r>
    </w:p>
    <w:p w:rsidR="009C1F4D" w:rsidRDefault="00520871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   </w:t>
      </w:r>
      <w:r w:rsidR="00304017" w:rsidRPr="006E4F1A">
        <w:rPr>
          <w:rFonts w:ascii="Times New Roman" w:hAnsi="Times New Roman" w:cs="Times New Roman"/>
          <w:sz w:val="28"/>
          <w:szCs w:val="28"/>
        </w:rPr>
        <w:t xml:space="preserve"> Большое интерес на занятиях вызывает реше</w:t>
      </w:r>
      <w:r w:rsidRPr="006E4F1A">
        <w:rPr>
          <w:rFonts w:ascii="Times New Roman" w:hAnsi="Times New Roman" w:cs="Times New Roman"/>
          <w:sz w:val="28"/>
          <w:szCs w:val="28"/>
        </w:rPr>
        <w:t xml:space="preserve">ние проблемных речевых задач, с </w:t>
      </w:r>
      <w:r w:rsidR="00304017" w:rsidRPr="006E4F1A">
        <w:rPr>
          <w:rFonts w:ascii="Times New Roman" w:hAnsi="Times New Roman" w:cs="Times New Roman"/>
          <w:sz w:val="28"/>
          <w:szCs w:val="28"/>
        </w:rPr>
        <w:t>помощью которых дети учатся творчески применя</w:t>
      </w:r>
      <w:r w:rsidRPr="006E4F1A">
        <w:rPr>
          <w:rFonts w:ascii="Times New Roman" w:hAnsi="Times New Roman" w:cs="Times New Roman"/>
          <w:sz w:val="28"/>
          <w:szCs w:val="28"/>
        </w:rPr>
        <w:t xml:space="preserve">ть свои знания и представления. </w:t>
      </w:r>
      <w:r w:rsidR="00304017" w:rsidRPr="006E4F1A">
        <w:rPr>
          <w:rFonts w:ascii="Times New Roman" w:hAnsi="Times New Roman" w:cs="Times New Roman"/>
          <w:sz w:val="28"/>
          <w:szCs w:val="28"/>
        </w:rPr>
        <w:t xml:space="preserve">Например, в игре «Узнай, кто это» сначала сама, а </w:t>
      </w:r>
      <w:r w:rsidRPr="006E4F1A">
        <w:rPr>
          <w:rFonts w:ascii="Times New Roman" w:hAnsi="Times New Roman" w:cs="Times New Roman"/>
          <w:sz w:val="28"/>
          <w:szCs w:val="28"/>
        </w:rPr>
        <w:t xml:space="preserve">затем дети изображают движения, </w:t>
      </w:r>
      <w:r w:rsidR="00304017" w:rsidRPr="006E4F1A">
        <w:rPr>
          <w:rFonts w:ascii="Times New Roman" w:hAnsi="Times New Roman" w:cs="Times New Roman"/>
          <w:sz w:val="28"/>
          <w:szCs w:val="28"/>
        </w:rPr>
        <w:t>характерные для той или иной профессии, рода занятий:</w:t>
      </w:r>
      <w:r w:rsidRPr="006E4F1A">
        <w:rPr>
          <w:rFonts w:ascii="Times New Roman" w:hAnsi="Times New Roman" w:cs="Times New Roman"/>
          <w:sz w:val="28"/>
          <w:szCs w:val="28"/>
        </w:rPr>
        <w:t xml:space="preserve"> бег, прыжки, катание на лыжах… </w:t>
      </w:r>
      <w:r w:rsidR="00304017" w:rsidRPr="006E4F1A">
        <w:rPr>
          <w:rFonts w:ascii="Times New Roman" w:hAnsi="Times New Roman" w:cs="Times New Roman"/>
          <w:sz w:val="28"/>
          <w:szCs w:val="28"/>
        </w:rPr>
        <w:t>При отгадывании складывается ситуация, требующ</w:t>
      </w:r>
      <w:r w:rsidRPr="006E4F1A">
        <w:rPr>
          <w:rFonts w:ascii="Times New Roman" w:hAnsi="Times New Roman" w:cs="Times New Roman"/>
          <w:sz w:val="28"/>
          <w:szCs w:val="28"/>
        </w:rPr>
        <w:t xml:space="preserve">ая чтобы ребенок самостоятельно </w:t>
      </w:r>
      <w:r w:rsidR="00304017" w:rsidRPr="006E4F1A">
        <w:rPr>
          <w:rFonts w:ascii="Times New Roman" w:hAnsi="Times New Roman" w:cs="Times New Roman"/>
          <w:sz w:val="28"/>
          <w:szCs w:val="28"/>
        </w:rPr>
        <w:t>образовывал новые слова. Руководя игрой, по</w:t>
      </w:r>
      <w:r w:rsidRPr="006E4F1A">
        <w:rPr>
          <w:rFonts w:ascii="Times New Roman" w:hAnsi="Times New Roman" w:cs="Times New Roman"/>
          <w:sz w:val="28"/>
          <w:szCs w:val="28"/>
        </w:rPr>
        <w:t xml:space="preserve">ощряю поиск, хвалю за правильно </w:t>
      </w:r>
      <w:r w:rsidR="00304017" w:rsidRPr="006E4F1A">
        <w:rPr>
          <w:rFonts w:ascii="Times New Roman" w:hAnsi="Times New Roman" w:cs="Times New Roman"/>
          <w:sz w:val="28"/>
          <w:szCs w:val="28"/>
        </w:rPr>
        <w:t>образованное слово или подсказываю, если к</w:t>
      </w:r>
      <w:r w:rsidRPr="006E4F1A">
        <w:rPr>
          <w:rFonts w:ascii="Times New Roman" w:hAnsi="Times New Roman" w:cs="Times New Roman"/>
          <w:sz w:val="28"/>
          <w:szCs w:val="28"/>
        </w:rPr>
        <w:t xml:space="preserve">то – то испытывает затруднения. </w:t>
      </w:r>
      <w:r w:rsidR="00304017" w:rsidRPr="006E4F1A">
        <w:rPr>
          <w:rFonts w:ascii="Times New Roman" w:hAnsi="Times New Roman" w:cs="Times New Roman"/>
          <w:sz w:val="28"/>
          <w:szCs w:val="28"/>
        </w:rPr>
        <w:t xml:space="preserve">На занятиях, в играх всегда использую индивидуально </w:t>
      </w:r>
      <w:r w:rsidRPr="006E4F1A">
        <w:rPr>
          <w:rFonts w:ascii="Times New Roman" w:hAnsi="Times New Roman" w:cs="Times New Roman"/>
          <w:sz w:val="28"/>
          <w:szCs w:val="28"/>
        </w:rPr>
        <w:t>– диффере</w:t>
      </w:r>
      <w:r w:rsidR="00530F15" w:rsidRPr="006E4F1A">
        <w:rPr>
          <w:rFonts w:ascii="Times New Roman" w:hAnsi="Times New Roman" w:cs="Times New Roman"/>
          <w:sz w:val="28"/>
          <w:szCs w:val="28"/>
        </w:rPr>
        <w:t>нцированный подход (</w:t>
      </w:r>
      <w:r w:rsidRPr="006E4F1A">
        <w:rPr>
          <w:rFonts w:ascii="Times New Roman" w:hAnsi="Times New Roman" w:cs="Times New Roman"/>
          <w:sz w:val="28"/>
          <w:szCs w:val="28"/>
        </w:rPr>
        <w:t xml:space="preserve">к </w:t>
      </w:r>
      <w:r w:rsidR="00304017" w:rsidRPr="006E4F1A">
        <w:rPr>
          <w:rFonts w:ascii="Times New Roman" w:hAnsi="Times New Roman" w:cs="Times New Roman"/>
          <w:sz w:val="28"/>
          <w:szCs w:val="28"/>
        </w:rPr>
        <w:t>оценке детских выска</w:t>
      </w:r>
      <w:r w:rsidRPr="006E4F1A">
        <w:rPr>
          <w:rFonts w:ascii="Times New Roman" w:hAnsi="Times New Roman" w:cs="Times New Roman"/>
          <w:sz w:val="28"/>
          <w:szCs w:val="28"/>
        </w:rPr>
        <w:t xml:space="preserve">зываний, и исправлению ошибок). </w:t>
      </w:r>
      <w:r w:rsidR="00304017" w:rsidRPr="006E4F1A">
        <w:rPr>
          <w:rFonts w:ascii="Times New Roman" w:hAnsi="Times New Roman" w:cs="Times New Roman"/>
          <w:sz w:val="28"/>
          <w:szCs w:val="28"/>
        </w:rPr>
        <w:t xml:space="preserve"> Работа над совершенствованием грамматиче</w:t>
      </w:r>
      <w:r w:rsidRPr="006E4F1A">
        <w:rPr>
          <w:rFonts w:ascii="Times New Roman" w:hAnsi="Times New Roman" w:cs="Times New Roman"/>
          <w:sz w:val="28"/>
          <w:szCs w:val="28"/>
        </w:rPr>
        <w:t xml:space="preserve">ской стороны речи провожу и вне </w:t>
      </w:r>
      <w:r w:rsidR="00304017" w:rsidRPr="006E4F1A">
        <w:rPr>
          <w:rFonts w:ascii="Times New Roman" w:hAnsi="Times New Roman" w:cs="Times New Roman"/>
          <w:sz w:val="28"/>
          <w:szCs w:val="28"/>
        </w:rPr>
        <w:t>занятий. При этом внимание ребенка концентрирую</w:t>
      </w:r>
      <w:r w:rsidRPr="006E4F1A">
        <w:rPr>
          <w:rFonts w:ascii="Times New Roman" w:hAnsi="Times New Roman" w:cs="Times New Roman"/>
          <w:sz w:val="28"/>
          <w:szCs w:val="28"/>
        </w:rPr>
        <w:t xml:space="preserve"> на правильной форме. Исправляю </w:t>
      </w:r>
      <w:r w:rsidR="00304017" w:rsidRPr="006E4F1A">
        <w:rPr>
          <w:rFonts w:ascii="Times New Roman" w:hAnsi="Times New Roman" w:cs="Times New Roman"/>
          <w:sz w:val="28"/>
          <w:szCs w:val="28"/>
        </w:rPr>
        <w:t>ошибки доброжелательно, тактично и не в моменты эмоцио</w:t>
      </w:r>
      <w:r w:rsidRPr="006E4F1A">
        <w:rPr>
          <w:rFonts w:ascii="Times New Roman" w:hAnsi="Times New Roman" w:cs="Times New Roman"/>
          <w:sz w:val="28"/>
          <w:szCs w:val="28"/>
        </w:rPr>
        <w:t xml:space="preserve">нального состояния, творческого </w:t>
      </w:r>
      <w:r w:rsidR="00304017" w:rsidRPr="006E4F1A">
        <w:rPr>
          <w:rFonts w:ascii="Times New Roman" w:hAnsi="Times New Roman" w:cs="Times New Roman"/>
          <w:sz w:val="28"/>
          <w:szCs w:val="28"/>
        </w:rPr>
        <w:t xml:space="preserve">подъема ребенка. Не следует повторять ошибку, </w:t>
      </w:r>
      <w:r w:rsidRPr="006E4F1A">
        <w:rPr>
          <w:rFonts w:ascii="Times New Roman" w:hAnsi="Times New Roman" w:cs="Times New Roman"/>
          <w:sz w:val="28"/>
          <w:szCs w:val="28"/>
        </w:rPr>
        <w:t xml:space="preserve">- лучше неоднократно произнести </w:t>
      </w:r>
      <w:r w:rsidR="00304017" w:rsidRPr="006E4F1A">
        <w:rPr>
          <w:rFonts w:ascii="Times New Roman" w:hAnsi="Times New Roman" w:cs="Times New Roman"/>
          <w:sz w:val="28"/>
          <w:szCs w:val="28"/>
        </w:rPr>
        <w:t>правильную форму. Исправление ошибки бывает более э</w:t>
      </w:r>
      <w:r w:rsidRPr="006E4F1A">
        <w:rPr>
          <w:rFonts w:ascii="Times New Roman" w:hAnsi="Times New Roman" w:cs="Times New Roman"/>
          <w:sz w:val="28"/>
          <w:szCs w:val="28"/>
        </w:rPr>
        <w:t xml:space="preserve">ффективным, когда даешь ребенку </w:t>
      </w:r>
      <w:r w:rsidR="00304017" w:rsidRPr="006E4F1A">
        <w:rPr>
          <w:rFonts w:ascii="Times New Roman" w:hAnsi="Times New Roman" w:cs="Times New Roman"/>
          <w:sz w:val="28"/>
          <w:szCs w:val="28"/>
        </w:rPr>
        <w:t>аналогичные примеры</w:t>
      </w:r>
      <w:r w:rsidR="009C1F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0871" w:rsidRPr="006E4F1A" w:rsidRDefault="00304017" w:rsidP="009C1F4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Заниматься грамматикой следует непродолжительно,</w:t>
      </w:r>
      <w:r w:rsidR="00520871" w:rsidRPr="006E4F1A">
        <w:rPr>
          <w:rFonts w:ascii="Times New Roman" w:hAnsi="Times New Roman" w:cs="Times New Roman"/>
          <w:sz w:val="28"/>
          <w:szCs w:val="28"/>
        </w:rPr>
        <w:t xml:space="preserve"> так как материал сложен. Играм </w:t>
      </w:r>
      <w:r w:rsidRPr="006E4F1A">
        <w:rPr>
          <w:rFonts w:ascii="Times New Roman" w:hAnsi="Times New Roman" w:cs="Times New Roman"/>
          <w:sz w:val="28"/>
          <w:szCs w:val="28"/>
        </w:rPr>
        <w:t>и упражнениям</w:t>
      </w:r>
      <w:r w:rsidR="009C1F4D">
        <w:rPr>
          <w:rFonts w:ascii="Times New Roman" w:hAnsi="Times New Roman" w:cs="Times New Roman"/>
          <w:sz w:val="28"/>
          <w:szCs w:val="28"/>
        </w:rPr>
        <w:t xml:space="preserve"> </w:t>
      </w:r>
      <w:r w:rsidRPr="006E4F1A">
        <w:rPr>
          <w:rFonts w:ascii="Times New Roman" w:hAnsi="Times New Roman" w:cs="Times New Roman"/>
          <w:sz w:val="28"/>
          <w:szCs w:val="28"/>
        </w:rPr>
        <w:t xml:space="preserve"> отвожу 5 – 10 минут и они составляют</w:t>
      </w:r>
      <w:r w:rsidR="00520871" w:rsidRPr="006E4F1A">
        <w:rPr>
          <w:rFonts w:ascii="Times New Roman" w:hAnsi="Times New Roman" w:cs="Times New Roman"/>
          <w:sz w:val="28"/>
          <w:szCs w:val="28"/>
        </w:rPr>
        <w:t xml:space="preserve"> лишь часть </w:t>
      </w:r>
      <w:r w:rsidR="009C1F4D">
        <w:rPr>
          <w:rFonts w:ascii="Times New Roman" w:hAnsi="Times New Roman" w:cs="Times New Roman"/>
          <w:sz w:val="28"/>
          <w:szCs w:val="28"/>
        </w:rPr>
        <w:t>НОД</w:t>
      </w:r>
      <w:r w:rsidR="00520871" w:rsidRPr="006E4F1A">
        <w:rPr>
          <w:rFonts w:ascii="Times New Roman" w:hAnsi="Times New Roman" w:cs="Times New Roman"/>
          <w:sz w:val="28"/>
          <w:szCs w:val="28"/>
        </w:rPr>
        <w:t xml:space="preserve"> по развитию речи.</w:t>
      </w:r>
      <w:r w:rsidRPr="006E4F1A">
        <w:rPr>
          <w:rFonts w:ascii="Times New Roman" w:hAnsi="Times New Roman" w:cs="Times New Roman"/>
          <w:sz w:val="28"/>
          <w:szCs w:val="28"/>
        </w:rPr>
        <w:t xml:space="preserve"> Для зан</w:t>
      </w:r>
      <w:r w:rsidR="00520871" w:rsidRPr="006E4F1A">
        <w:rPr>
          <w:rFonts w:ascii="Times New Roman" w:hAnsi="Times New Roman" w:cs="Times New Roman"/>
          <w:sz w:val="28"/>
          <w:szCs w:val="28"/>
        </w:rPr>
        <w:t xml:space="preserve">ятия выбираю только одну задачу </w:t>
      </w:r>
      <w:r w:rsidRPr="006E4F1A">
        <w:rPr>
          <w:rFonts w:ascii="Times New Roman" w:hAnsi="Times New Roman" w:cs="Times New Roman"/>
          <w:sz w:val="28"/>
          <w:szCs w:val="28"/>
        </w:rPr>
        <w:t xml:space="preserve">(например, употребление существительных среднего </w:t>
      </w:r>
      <w:r w:rsidR="00530F15" w:rsidRPr="006E4F1A">
        <w:rPr>
          <w:rFonts w:ascii="Times New Roman" w:hAnsi="Times New Roman" w:cs="Times New Roman"/>
          <w:sz w:val="28"/>
          <w:szCs w:val="28"/>
        </w:rPr>
        <w:t>рода).</w:t>
      </w:r>
      <w:r w:rsidR="00520871" w:rsidRPr="006E4F1A">
        <w:rPr>
          <w:rFonts w:ascii="Times New Roman" w:hAnsi="Times New Roman" w:cs="Times New Roman"/>
          <w:sz w:val="28"/>
          <w:szCs w:val="28"/>
        </w:rPr>
        <w:t xml:space="preserve"> Одно и тоже программное </w:t>
      </w:r>
      <w:r w:rsidRPr="006E4F1A">
        <w:rPr>
          <w:rFonts w:ascii="Times New Roman" w:hAnsi="Times New Roman" w:cs="Times New Roman"/>
          <w:sz w:val="28"/>
          <w:szCs w:val="28"/>
        </w:rPr>
        <w:t xml:space="preserve">содержание повторяю на </w:t>
      </w:r>
      <w:r w:rsidR="009C1F4D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6E4F1A">
        <w:rPr>
          <w:rFonts w:ascii="Times New Roman" w:hAnsi="Times New Roman" w:cs="Times New Roman"/>
          <w:sz w:val="28"/>
          <w:szCs w:val="28"/>
        </w:rPr>
        <w:t>, в индивидуально</w:t>
      </w:r>
      <w:r w:rsidR="00520871" w:rsidRPr="006E4F1A">
        <w:rPr>
          <w:rFonts w:ascii="Times New Roman" w:hAnsi="Times New Roman" w:cs="Times New Roman"/>
          <w:sz w:val="28"/>
          <w:szCs w:val="28"/>
        </w:rPr>
        <w:t>й работе,</w:t>
      </w:r>
      <w:r w:rsidRPr="006E4F1A">
        <w:rPr>
          <w:rFonts w:ascii="Times New Roman" w:hAnsi="Times New Roman" w:cs="Times New Roman"/>
          <w:sz w:val="28"/>
          <w:szCs w:val="28"/>
        </w:rPr>
        <w:t xml:space="preserve"> до полного исчезновения грамматическ</w:t>
      </w:r>
      <w:r w:rsidR="00520871" w:rsidRPr="006E4F1A">
        <w:rPr>
          <w:rFonts w:ascii="Times New Roman" w:hAnsi="Times New Roman" w:cs="Times New Roman"/>
          <w:sz w:val="28"/>
          <w:szCs w:val="28"/>
        </w:rPr>
        <w:t xml:space="preserve">их ошибок. Работу, над какими – </w:t>
      </w:r>
      <w:r w:rsidRPr="006E4F1A">
        <w:rPr>
          <w:rFonts w:ascii="Times New Roman" w:hAnsi="Times New Roman" w:cs="Times New Roman"/>
          <w:sz w:val="28"/>
          <w:szCs w:val="28"/>
        </w:rPr>
        <w:t>то двумя – тремя формами ставлю в программное содер</w:t>
      </w:r>
      <w:r w:rsidR="009C1F4D">
        <w:rPr>
          <w:rFonts w:ascii="Times New Roman" w:hAnsi="Times New Roman" w:cs="Times New Roman"/>
          <w:sz w:val="28"/>
          <w:szCs w:val="28"/>
        </w:rPr>
        <w:t>жание занятий в течение месяца. З</w:t>
      </w:r>
      <w:r w:rsidRPr="006E4F1A">
        <w:rPr>
          <w:rFonts w:ascii="Times New Roman" w:hAnsi="Times New Roman" w:cs="Times New Roman"/>
          <w:sz w:val="28"/>
          <w:szCs w:val="28"/>
        </w:rPr>
        <w:t>анятия по различным ч</w:t>
      </w:r>
      <w:r w:rsidR="00520871" w:rsidRPr="006E4F1A">
        <w:rPr>
          <w:rFonts w:ascii="Times New Roman" w:hAnsi="Times New Roman" w:cs="Times New Roman"/>
          <w:sz w:val="28"/>
          <w:szCs w:val="28"/>
        </w:rPr>
        <w:t>астям речи стараюсь чередовать.</w:t>
      </w:r>
    </w:p>
    <w:p w:rsidR="00721EB6" w:rsidRPr="006E4F1A" w:rsidRDefault="00F73A5F" w:rsidP="0076039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Работу по </w:t>
      </w:r>
      <w:r w:rsidR="00760393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Pr="006E4F1A">
        <w:rPr>
          <w:rFonts w:ascii="Times New Roman" w:hAnsi="Times New Roman" w:cs="Times New Roman"/>
          <w:sz w:val="28"/>
          <w:szCs w:val="28"/>
        </w:rPr>
        <w:t>грамматического строя речи дошкольников средствами дидактических игр организую</w:t>
      </w:r>
      <w:r w:rsidR="00721EB6" w:rsidRPr="006E4F1A">
        <w:rPr>
          <w:rFonts w:ascii="Times New Roman" w:hAnsi="Times New Roman" w:cs="Times New Roman"/>
          <w:sz w:val="28"/>
          <w:szCs w:val="28"/>
        </w:rPr>
        <w:t xml:space="preserve"> в тесном контакте с семьей.</w:t>
      </w:r>
    </w:p>
    <w:p w:rsidR="005C5865" w:rsidRPr="006E4F1A" w:rsidRDefault="00F73A5F" w:rsidP="0076039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На начальном этапе работы с родителями </w:t>
      </w:r>
      <w:r w:rsidR="005C5865" w:rsidRPr="006E4F1A">
        <w:rPr>
          <w:rFonts w:ascii="Times New Roman" w:hAnsi="Times New Roman" w:cs="Times New Roman"/>
          <w:sz w:val="28"/>
          <w:szCs w:val="28"/>
        </w:rPr>
        <w:t>провела анкетирование, по результатам которого определила задачи и разработала перспективный план взаимодействия.</w:t>
      </w:r>
    </w:p>
    <w:p w:rsidR="00F73A5F" w:rsidRPr="006E4F1A" w:rsidRDefault="00F73A5F" w:rsidP="0076039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Чтобы привлечь семью к выполнению поставленной цели, использовала следующие </w:t>
      </w:r>
      <w:r w:rsidRPr="006E4F1A">
        <w:rPr>
          <w:rFonts w:ascii="Times New Roman" w:hAnsi="Times New Roman" w:cs="Times New Roman"/>
          <w:i/>
          <w:sz w:val="28"/>
          <w:szCs w:val="28"/>
        </w:rPr>
        <w:t xml:space="preserve">формы работы: </w:t>
      </w:r>
      <w:r w:rsidRPr="006E4F1A">
        <w:rPr>
          <w:rFonts w:ascii="Times New Roman" w:hAnsi="Times New Roman" w:cs="Times New Roman"/>
          <w:sz w:val="28"/>
          <w:szCs w:val="28"/>
        </w:rPr>
        <w:t xml:space="preserve">родительские собрания в нетрадиционной форме с использованием ИКТ, конференции, беседы, консультации, интерактивное общение, презентации лучшего семейного </w:t>
      </w:r>
      <w:r w:rsidRPr="006E4F1A">
        <w:rPr>
          <w:rFonts w:ascii="Times New Roman" w:hAnsi="Times New Roman" w:cs="Times New Roman"/>
          <w:sz w:val="28"/>
          <w:szCs w:val="28"/>
        </w:rPr>
        <w:lastRenderedPageBreak/>
        <w:t>опыта, совместное проведение тематического досуга. Создала картотеку мультимедийных дидактических игр по формированию грамматического строя речи, которые рекомендовала для домашнего использования.</w:t>
      </w:r>
    </w:p>
    <w:p w:rsidR="00F73A5F" w:rsidRPr="006E4F1A" w:rsidRDefault="00F73A5F" w:rsidP="009C1F4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На родительских собраниях в нетрадиционной форме, беседах и консультациях, привлекала родителей использовать дидактические игры дома с целью формирования грамматического строя речи у детей, демонстрировала практические приемы работы в данном направлении. Родители активно сотрудничали, оказывали помощь в решении многих вопросов.</w:t>
      </w:r>
    </w:p>
    <w:p w:rsidR="005C5865" w:rsidRPr="006E4F1A" w:rsidRDefault="00F73A5F" w:rsidP="009C1F4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Организованная таким образом работа позволила активизировать родителей в совместных мероприятиях, повысить уровень компетентности родителей в сфере </w:t>
      </w:r>
      <w:r w:rsidR="005C5865" w:rsidRPr="006E4F1A">
        <w:rPr>
          <w:rFonts w:ascii="Times New Roman" w:hAnsi="Times New Roman" w:cs="Times New Roman"/>
          <w:sz w:val="28"/>
          <w:szCs w:val="28"/>
        </w:rPr>
        <w:t xml:space="preserve">формирования грамматического строя </w:t>
      </w:r>
      <w:r w:rsidR="00864EFE" w:rsidRPr="006E4F1A">
        <w:rPr>
          <w:rFonts w:ascii="Times New Roman" w:hAnsi="Times New Roman" w:cs="Times New Roman"/>
          <w:sz w:val="28"/>
          <w:szCs w:val="28"/>
        </w:rPr>
        <w:t>речи дошкольников посредством</w:t>
      </w:r>
      <w:r w:rsidRPr="006E4F1A">
        <w:rPr>
          <w:rFonts w:ascii="Times New Roman" w:hAnsi="Times New Roman" w:cs="Times New Roman"/>
          <w:sz w:val="28"/>
          <w:szCs w:val="28"/>
        </w:rPr>
        <w:t xml:space="preserve"> дидактических игр</w:t>
      </w:r>
      <w:r w:rsidR="005C5865" w:rsidRPr="006E4F1A">
        <w:rPr>
          <w:rFonts w:ascii="Times New Roman" w:hAnsi="Times New Roman" w:cs="Times New Roman"/>
          <w:sz w:val="28"/>
          <w:szCs w:val="28"/>
        </w:rPr>
        <w:t>.</w:t>
      </w:r>
    </w:p>
    <w:p w:rsidR="005C5865" w:rsidRPr="006E4F1A" w:rsidRDefault="005C5865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  </w:t>
      </w:r>
      <w:r w:rsidR="00F73A5F" w:rsidRPr="006E4F1A">
        <w:rPr>
          <w:rStyle w:val="c12"/>
          <w:rFonts w:ascii="Times New Roman" w:hAnsi="Times New Roman" w:cs="Times New Roman"/>
          <w:sz w:val="28"/>
          <w:szCs w:val="28"/>
        </w:rPr>
        <w:t xml:space="preserve"> </w:t>
      </w:r>
      <w:r w:rsidRPr="006E4F1A">
        <w:rPr>
          <w:rFonts w:ascii="Times New Roman" w:hAnsi="Times New Roman" w:cs="Times New Roman"/>
          <w:sz w:val="28"/>
          <w:szCs w:val="28"/>
        </w:rPr>
        <w:t xml:space="preserve">На </w:t>
      </w:r>
      <w:r w:rsidRPr="006E4F1A">
        <w:rPr>
          <w:rFonts w:ascii="Times New Roman" w:hAnsi="Times New Roman" w:cs="Times New Roman"/>
          <w:i/>
          <w:sz w:val="28"/>
          <w:szCs w:val="28"/>
        </w:rPr>
        <w:t>третьем заключительном этапе</w:t>
      </w:r>
      <w:r w:rsidRPr="006E4F1A">
        <w:rPr>
          <w:rFonts w:ascii="Times New Roman" w:hAnsi="Times New Roman" w:cs="Times New Roman"/>
          <w:sz w:val="28"/>
          <w:szCs w:val="28"/>
        </w:rPr>
        <w:t xml:space="preserve"> осуществила итоговую педагогическую диагностику, которая выявила увеличение качественных показателей достижений </w:t>
      </w:r>
      <w:r w:rsidR="00D7651D" w:rsidRPr="006E4F1A">
        <w:rPr>
          <w:rFonts w:ascii="Times New Roman" w:hAnsi="Times New Roman" w:cs="Times New Roman"/>
          <w:sz w:val="28"/>
          <w:szCs w:val="28"/>
        </w:rPr>
        <w:t>детей на</w:t>
      </w:r>
      <w:r w:rsidR="004544F8" w:rsidRPr="006E4F1A">
        <w:rPr>
          <w:rFonts w:ascii="Times New Roman" w:hAnsi="Times New Roman" w:cs="Times New Roman"/>
          <w:sz w:val="28"/>
          <w:szCs w:val="28"/>
        </w:rPr>
        <w:t xml:space="preserve"> 25 </w:t>
      </w:r>
      <w:r w:rsidR="00D7651D" w:rsidRPr="006E4F1A">
        <w:rPr>
          <w:rFonts w:ascii="Times New Roman" w:hAnsi="Times New Roman" w:cs="Times New Roman"/>
          <w:sz w:val="28"/>
          <w:szCs w:val="28"/>
        </w:rPr>
        <w:t>%.</w:t>
      </w:r>
      <w:r w:rsidR="009C1F4D">
        <w:rPr>
          <w:rFonts w:ascii="Times New Roman" w:hAnsi="Times New Roman" w:cs="Times New Roman"/>
          <w:sz w:val="28"/>
          <w:szCs w:val="28"/>
        </w:rPr>
        <w:t xml:space="preserve"> </w:t>
      </w:r>
      <w:r w:rsidRPr="006E4F1A">
        <w:rPr>
          <w:rFonts w:ascii="Times New Roman" w:hAnsi="Times New Roman" w:cs="Times New Roman"/>
          <w:sz w:val="28"/>
          <w:szCs w:val="28"/>
        </w:rPr>
        <w:t xml:space="preserve">Систематическая работа по </w:t>
      </w:r>
      <w:r w:rsidR="00760393">
        <w:rPr>
          <w:rFonts w:ascii="Times New Roman" w:hAnsi="Times New Roman" w:cs="Times New Roman"/>
          <w:sz w:val="28"/>
          <w:szCs w:val="28"/>
        </w:rPr>
        <w:t>развитию</w:t>
      </w:r>
      <w:r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="004544F8" w:rsidRPr="006E4F1A">
        <w:rPr>
          <w:rFonts w:ascii="Times New Roman" w:hAnsi="Times New Roman" w:cs="Times New Roman"/>
          <w:sz w:val="28"/>
          <w:szCs w:val="28"/>
        </w:rPr>
        <w:t xml:space="preserve">грамматически </w:t>
      </w:r>
      <w:r w:rsidRPr="006E4F1A">
        <w:rPr>
          <w:rFonts w:ascii="Times New Roman" w:hAnsi="Times New Roman" w:cs="Times New Roman"/>
          <w:sz w:val="28"/>
          <w:szCs w:val="28"/>
        </w:rPr>
        <w:t xml:space="preserve">правильной речи детей дали свои результаты. Ребята стали грамотнее говорить, исправлять ошибки в речи товарищей. У большинства детей сформировалось умение составлять самостоятельные высказывания в соответствии с темой, которую они выбирали, могли выполнить задание на подбор синонимов и антонимов, составлять </w:t>
      </w:r>
      <w:bookmarkStart w:id="0" w:name="_GoBack"/>
      <w:bookmarkEnd w:id="0"/>
      <w:r w:rsidR="00D7651D" w:rsidRPr="006E4F1A">
        <w:rPr>
          <w:rFonts w:ascii="Times New Roman" w:hAnsi="Times New Roman" w:cs="Times New Roman"/>
          <w:sz w:val="28"/>
          <w:szCs w:val="28"/>
        </w:rPr>
        <w:t>сказки. (</w:t>
      </w:r>
      <w:r w:rsidRPr="006E4F1A">
        <w:rPr>
          <w:rFonts w:ascii="Times New Roman" w:hAnsi="Times New Roman" w:cs="Times New Roman"/>
          <w:sz w:val="28"/>
          <w:szCs w:val="28"/>
        </w:rPr>
        <w:t>Приложение 2)</w:t>
      </w:r>
    </w:p>
    <w:p w:rsidR="005C5865" w:rsidRPr="006E4F1A" w:rsidRDefault="005C5865" w:rsidP="009C1F4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Мои воспитанники являются участниками и победителями конкурсов и турниров различного уровня (Приложение 3).</w:t>
      </w:r>
    </w:p>
    <w:p w:rsidR="005C5865" w:rsidRPr="006E4F1A" w:rsidRDefault="005C5865" w:rsidP="009C1F4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Опыт своей педагогической деятельности транслирую на различных уровнях (Приложение 4). Имею публикации (Приложение 5).</w:t>
      </w:r>
    </w:p>
    <w:p w:rsidR="00F73A5F" w:rsidRPr="006E4F1A" w:rsidRDefault="00F73A5F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A5F" w:rsidRPr="006E4F1A" w:rsidRDefault="00F73A5F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A78" w:rsidRPr="006E4F1A" w:rsidRDefault="00B10A78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378" w:rsidRPr="006E4F1A" w:rsidRDefault="00DF0378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748" w:rsidRPr="006E4F1A" w:rsidRDefault="00DF0378" w:rsidP="006670F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Воспитатель ДОУ№7 «Радуга</w:t>
      </w:r>
      <w:r w:rsidR="006E0748" w:rsidRPr="006E4F1A">
        <w:rPr>
          <w:rFonts w:ascii="Times New Roman" w:hAnsi="Times New Roman" w:cs="Times New Roman"/>
          <w:sz w:val="28"/>
          <w:szCs w:val="28"/>
        </w:rPr>
        <w:t xml:space="preserve">»                             </w:t>
      </w:r>
      <w:r w:rsidR="001A09F8" w:rsidRPr="006E4F1A">
        <w:rPr>
          <w:rFonts w:ascii="Times New Roman" w:hAnsi="Times New Roman" w:cs="Times New Roman"/>
          <w:sz w:val="28"/>
          <w:szCs w:val="28"/>
        </w:rPr>
        <w:t xml:space="preserve">                   Драчук Г.А</w:t>
      </w:r>
      <w:r w:rsidR="006E0748" w:rsidRPr="006E4F1A">
        <w:rPr>
          <w:rFonts w:ascii="Times New Roman" w:hAnsi="Times New Roman" w:cs="Times New Roman"/>
          <w:sz w:val="28"/>
          <w:szCs w:val="28"/>
        </w:rPr>
        <w:t>.</w:t>
      </w:r>
    </w:p>
    <w:p w:rsidR="006E0748" w:rsidRPr="006E4F1A" w:rsidRDefault="006E0748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748" w:rsidRPr="006E4F1A" w:rsidRDefault="006E0748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748" w:rsidRPr="006E4F1A" w:rsidRDefault="006E0748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6B7" w:rsidRPr="006E4F1A" w:rsidRDefault="007126B7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F15" w:rsidRDefault="00530F15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393" w:rsidRDefault="00760393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393" w:rsidRDefault="00760393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393" w:rsidRPr="006E4F1A" w:rsidRDefault="00760393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378" w:rsidRPr="006E4F1A" w:rsidRDefault="00DF0378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748" w:rsidRPr="009C1F4D" w:rsidRDefault="006145DB" w:rsidP="009C1F4D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1F4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5E5918" w:rsidRPr="006E4F1A" w:rsidRDefault="005E5918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5DB" w:rsidRPr="009C1F4D" w:rsidRDefault="009C1F4D" w:rsidP="009C1F4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:rsidR="00B13E6E" w:rsidRPr="006E4F1A" w:rsidRDefault="00B13E6E" w:rsidP="006E4F1A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09F8" w:rsidRPr="006E4F1A" w:rsidRDefault="001A09F8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1.</w:t>
      </w:r>
      <w:r w:rsidR="00002483" w:rsidRPr="006E4F1A">
        <w:rPr>
          <w:rFonts w:ascii="Times New Roman" w:hAnsi="Times New Roman" w:cs="Times New Roman"/>
          <w:sz w:val="28"/>
          <w:szCs w:val="28"/>
        </w:rPr>
        <w:t xml:space="preserve">  </w:t>
      </w:r>
      <w:r w:rsidRPr="006E4F1A">
        <w:rPr>
          <w:rFonts w:ascii="Times New Roman" w:hAnsi="Times New Roman" w:cs="Times New Roman"/>
          <w:sz w:val="28"/>
          <w:szCs w:val="28"/>
        </w:rPr>
        <w:t>АлександроваТ. В. «Практические задания по формированию грамматического строя речи у дошкольников»,</w:t>
      </w:r>
      <w:r w:rsidR="00D17B8B" w:rsidRPr="006E4F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Санкт – Петербург – 2003</w:t>
      </w:r>
      <w:r w:rsidR="00002483" w:rsidRPr="006E4F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г.</w:t>
      </w:r>
      <w:r w:rsidR="00D17B8B" w:rsidRPr="006E4F1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1A09F8" w:rsidRPr="006E4F1A" w:rsidRDefault="001A09F8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2.</w:t>
      </w:r>
      <w:r w:rsidR="00002483"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Pr="006E4F1A">
        <w:rPr>
          <w:rFonts w:ascii="Times New Roman" w:hAnsi="Times New Roman" w:cs="Times New Roman"/>
          <w:sz w:val="28"/>
          <w:szCs w:val="28"/>
        </w:rPr>
        <w:t xml:space="preserve"> Г. С. Швайко «Игры и игровые упражнения</w:t>
      </w:r>
      <w:r w:rsidR="00002483" w:rsidRPr="006E4F1A">
        <w:rPr>
          <w:rFonts w:ascii="Times New Roman" w:hAnsi="Times New Roman" w:cs="Times New Roman"/>
          <w:sz w:val="28"/>
          <w:szCs w:val="28"/>
        </w:rPr>
        <w:t>»,</w:t>
      </w:r>
      <w:r w:rsidR="00002483" w:rsidRPr="006E4F1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Москва</w:t>
      </w:r>
      <w:r w:rsidR="00D17B8B" w:rsidRPr="006E4F1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: Просвещение, 1983</w:t>
      </w:r>
      <w:r w:rsidR="006112D9" w:rsidRPr="006E4F1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г</w:t>
      </w:r>
      <w:r w:rsidR="00D17B8B" w:rsidRPr="006E4F1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- с.64</w:t>
      </w:r>
    </w:p>
    <w:p w:rsidR="001A09F8" w:rsidRPr="006E4F1A" w:rsidRDefault="001A09F8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3. В. И. Селиверстова «Речевые игры с детьми»,</w:t>
      </w:r>
      <w:r w:rsidR="00002483" w:rsidRPr="006E4F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Москва:</w:t>
      </w:r>
      <w:r w:rsidR="00002483" w:rsidRPr="006E4F1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02483" w:rsidRPr="006E4F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Владос, 1994г.</w:t>
      </w:r>
    </w:p>
    <w:p w:rsidR="00002483" w:rsidRPr="006E4F1A" w:rsidRDefault="001A09F8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4. «Речевые игры и упражнения для дошкольников под ред. О. С. Ушаковой., </w:t>
      </w:r>
      <w:r w:rsidR="00002483" w:rsidRPr="006E4F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Самара, 1994.</w:t>
      </w:r>
      <w:r w:rsidRPr="006E4F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9F8" w:rsidRPr="006E4F1A" w:rsidRDefault="001A09F8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5.</w:t>
      </w:r>
      <w:r w:rsidR="00002483"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Pr="006E4F1A">
        <w:rPr>
          <w:rFonts w:ascii="Times New Roman" w:hAnsi="Times New Roman" w:cs="Times New Roman"/>
          <w:sz w:val="28"/>
          <w:szCs w:val="28"/>
        </w:rPr>
        <w:t>А. И. Сорокина «Дидактические игры</w:t>
      </w:r>
      <w:r w:rsidR="00002483" w:rsidRPr="006E4F1A">
        <w:rPr>
          <w:rFonts w:ascii="Times New Roman" w:hAnsi="Times New Roman" w:cs="Times New Roman"/>
          <w:sz w:val="28"/>
          <w:szCs w:val="28"/>
        </w:rPr>
        <w:t xml:space="preserve"> в детском саду»,</w:t>
      </w:r>
      <w:r w:rsidR="00002483" w:rsidRPr="006E4F1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02483" w:rsidRPr="006E4F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Москва, 1987 г.</w:t>
      </w:r>
    </w:p>
    <w:p w:rsidR="001A09F8" w:rsidRPr="006E4F1A" w:rsidRDefault="001A09F8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6. Ушакова О.С., Струнина Е.М. «Методика развития речи детей дошкольного возраста». </w:t>
      </w:r>
      <w:r w:rsidR="00002483" w:rsidRPr="006E4F1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02483" w:rsidRPr="006E4F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М.: Гуманитар. изд. центр ВЛАДОС,</w:t>
      </w:r>
      <w:r w:rsidR="00002483" w:rsidRPr="006E4F1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02483" w:rsidRPr="006E4F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2008</w:t>
      </w:r>
    </w:p>
    <w:p w:rsidR="00002483" w:rsidRPr="006E4F1A" w:rsidRDefault="00864EFE" w:rsidP="006E4F1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F1A">
        <w:rPr>
          <w:rFonts w:ascii="Times New Roman" w:eastAsia="Times New Roman" w:hAnsi="Times New Roman" w:cs="Times New Roman"/>
          <w:sz w:val="28"/>
          <w:szCs w:val="28"/>
        </w:rPr>
        <w:t>7. В. С. Володина. Альбом по раз</w:t>
      </w:r>
      <w:r w:rsidR="00002483" w:rsidRPr="006E4F1A">
        <w:rPr>
          <w:rFonts w:ascii="Times New Roman" w:eastAsia="Times New Roman" w:hAnsi="Times New Roman" w:cs="Times New Roman"/>
          <w:sz w:val="28"/>
          <w:szCs w:val="28"/>
        </w:rPr>
        <w:t>витию речи «Говорим правильно»,</w:t>
      </w:r>
      <w:r w:rsidR="00002483" w:rsidRPr="006E4F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год</w:t>
      </w:r>
      <w:r w:rsidR="00002483" w:rsidRPr="006E4F1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02483" w:rsidRPr="006E4F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выпуска: 2008</w:t>
      </w:r>
      <w:r w:rsidR="00002483" w:rsidRPr="006E4F1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г.</w:t>
      </w:r>
    </w:p>
    <w:p w:rsidR="00864EFE" w:rsidRPr="006E4F1A" w:rsidRDefault="00864EFE" w:rsidP="006E4F1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F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2483" w:rsidRPr="006E4F1A">
        <w:rPr>
          <w:rFonts w:ascii="Times New Roman" w:eastAsia="Times New Roman" w:hAnsi="Times New Roman" w:cs="Times New Roman"/>
          <w:sz w:val="28"/>
          <w:szCs w:val="28"/>
        </w:rPr>
        <w:t>8. Бурдина. Глаголы в картинках,</w:t>
      </w:r>
      <w:r w:rsidR="00002483" w:rsidRPr="006E4F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Издательство: Весна-Дизайн Год: 2012г.</w:t>
      </w:r>
    </w:p>
    <w:p w:rsidR="00864EFE" w:rsidRPr="006E4F1A" w:rsidRDefault="00EF1DD9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9</w:t>
      </w:r>
      <w:r w:rsidR="00864EFE" w:rsidRPr="006E4F1A">
        <w:rPr>
          <w:rFonts w:ascii="Times New Roman" w:hAnsi="Times New Roman" w:cs="Times New Roman"/>
          <w:sz w:val="28"/>
          <w:szCs w:val="28"/>
        </w:rPr>
        <w:t xml:space="preserve">. </w:t>
      </w:r>
      <w:r w:rsidR="00002483"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="00864EFE" w:rsidRPr="006E4F1A">
        <w:rPr>
          <w:rFonts w:ascii="Times New Roman" w:hAnsi="Times New Roman" w:cs="Times New Roman"/>
          <w:sz w:val="28"/>
          <w:szCs w:val="28"/>
        </w:rPr>
        <w:t>Алексеева М.М., Яшина В.И. Методика развития речи и обучения родному языку дошкольников. М.: Академия. 2000. 300с.</w:t>
      </w:r>
    </w:p>
    <w:p w:rsidR="00864EFE" w:rsidRPr="006E4F1A" w:rsidRDefault="00EF1DD9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10</w:t>
      </w:r>
      <w:r w:rsidR="00864EFE" w:rsidRPr="006E4F1A">
        <w:rPr>
          <w:rFonts w:ascii="Times New Roman" w:hAnsi="Times New Roman" w:cs="Times New Roman"/>
          <w:sz w:val="28"/>
          <w:szCs w:val="28"/>
        </w:rPr>
        <w:t xml:space="preserve">. </w:t>
      </w:r>
      <w:r w:rsidR="00002483"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="00864EFE" w:rsidRPr="006E4F1A">
        <w:rPr>
          <w:rFonts w:ascii="Times New Roman" w:hAnsi="Times New Roman" w:cs="Times New Roman"/>
          <w:sz w:val="28"/>
          <w:szCs w:val="28"/>
        </w:rPr>
        <w:t>Арушанова А. Г. Речь и речевое общение детей. М.: Мозаика Синтез. 1999. 200с.</w:t>
      </w:r>
    </w:p>
    <w:p w:rsidR="00864EFE" w:rsidRPr="006E4F1A" w:rsidRDefault="00EF1DD9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11</w:t>
      </w:r>
      <w:r w:rsidR="00864EFE" w:rsidRPr="006E4F1A">
        <w:rPr>
          <w:rFonts w:ascii="Times New Roman" w:hAnsi="Times New Roman" w:cs="Times New Roman"/>
          <w:sz w:val="28"/>
          <w:szCs w:val="28"/>
        </w:rPr>
        <w:t xml:space="preserve">. </w:t>
      </w:r>
      <w:r w:rsidR="00002483"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="00864EFE" w:rsidRPr="006E4F1A">
        <w:rPr>
          <w:rFonts w:ascii="Times New Roman" w:hAnsi="Times New Roman" w:cs="Times New Roman"/>
          <w:sz w:val="28"/>
          <w:szCs w:val="28"/>
        </w:rPr>
        <w:t>Бородич А. М. Методика развития речи детей. М.: Просвещение. 1981.250с.</w:t>
      </w:r>
    </w:p>
    <w:p w:rsidR="00864EFE" w:rsidRPr="006E4F1A" w:rsidRDefault="00EF1DD9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12</w:t>
      </w:r>
      <w:r w:rsidR="00864EFE" w:rsidRPr="006E4F1A">
        <w:rPr>
          <w:rFonts w:ascii="Times New Roman" w:hAnsi="Times New Roman" w:cs="Times New Roman"/>
          <w:sz w:val="28"/>
          <w:szCs w:val="28"/>
        </w:rPr>
        <w:t>. Грамматические игры в детском саду: Методические рекомендации в помощь воспитателям дошкольных учреждений /сост. Г.И. Николайчук. Ровно. 1989. 90 с.</w:t>
      </w:r>
    </w:p>
    <w:p w:rsidR="00864EFE" w:rsidRPr="006E4F1A" w:rsidRDefault="00EF1DD9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13</w:t>
      </w:r>
      <w:r w:rsidR="00864EFE" w:rsidRPr="006E4F1A">
        <w:rPr>
          <w:rFonts w:ascii="Times New Roman" w:hAnsi="Times New Roman" w:cs="Times New Roman"/>
          <w:sz w:val="28"/>
          <w:szCs w:val="28"/>
        </w:rPr>
        <w:t>. Ефименкова Л.Н. Формирование речи у дошкольников. М.: Просвещение. 1985. 280с.</w:t>
      </w:r>
    </w:p>
    <w:p w:rsidR="00864EFE" w:rsidRPr="006E4F1A" w:rsidRDefault="00EF1DD9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14</w:t>
      </w:r>
      <w:r w:rsidR="00864EFE" w:rsidRPr="006E4F1A">
        <w:rPr>
          <w:rFonts w:ascii="Times New Roman" w:hAnsi="Times New Roman" w:cs="Times New Roman"/>
          <w:sz w:val="28"/>
          <w:szCs w:val="28"/>
        </w:rPr>
        <w:t xml:space="preserve">. </w:t>
      </w:r>
      <w:r w:rsidR="00002483"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="00864EFE" w:rsidRPr="006E4F1A">
        <w:rPr>
          <w:rFonts w:ascii="Times New Roman" w:hAnsi="Times New Roman" w:cs="Times New Roman"/>
          <w:sz w:val="28"/>
          <w:szCs w:val="28"/>
        </w:rPr>
        <w:t>Кольцова М.М. Ребёнок учится говорить. М., 1979. 250с.</w:t>
      </w:r>
    </w:p>
    <w:p w:rsidR="00864EFE" w:rsidRPr="006E4F1A" w:rsidRDefault="00EF1DD9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15</w:t>
      </w:r>
      <w:r w:rsidR="00864EFE" w:rsidRPr="006E4F1A">
        <w:rPr>
          <w:rFonts w:ascii="Times New Roman" w:hAnsi="Times New Roman" w:cs="Times New Roman"/>
          <w:sz w:val="28"/>
          <w:szCs w:val="28"/>
        </w:rPr>
        <w:t>.</w:t>
      </w:r>
      <w:r w:rsidR="00002483"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="00864EFE" w:rsidRPr="006E4F1A">
        <w:rPr>
          <w:rFonts w:ascii="Times New Roman" w:hAnsi="Times New Roman" w:cs="Times New Roman"/>
          <w:sz w:val="28"/>
          <w:szCs w:val="28"/>
        </w:rPr>
        <w:t>Лалаева Р.И., Серебрякова Н.В. Формирование лексики и грамматического</w:t>
      </w:r>
      <w:r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="00864EFE" w:rsidRPr="006E4F1A">
        <w:rPr>
          <w:rFonts w:ascii="Times New Roman" w:hAnsi="Times New Roman" w:cs="Times New Roman"/>
          <w:sz w:val="28"/>
          <w:szCs w:val="28"/>
        </w:rPr>
        <w:t>строя речи у дошкольников. СПб.: Союз. 2001. 224с.</w:t>
      </w:r>
    </w:p>
    <w:p w:rsidR="00864EFE" w:rsidRPr="006E4F1A" w:rsidRDefault="00EF1DD9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16</w:t>
      </w:r>
      <w:r w:rsidR="00864EFE" w:rsidRPr="006E4F1A">
        <w:rPr>
          <w:rFonts w:ascii="Times New Roman" w:hAnsi="Times New Roman" w:cs="Times New Roman"/>
          <w:sz w:val="28"/>
          <w:szCs w:val="28"/>
        </w:rPr>
        <w:t>. Лопатина Л. В.,Серебрякова Н. В. Преодоление речевых нарушений у</w:t>
      </w:r>
    </w:p>
    <w:p w:rsidR="00864EFE" w:rsidRPr="006E4F1A" w:rsidRDefault="00864EFE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дошкольников. СПб.: РГПУ им. А.Н. Герцена. Союз. 2001. 280с.</w:t>
      </w:r>
    </w:p>
    <w:p w:rsidR="00864EFE" w:rsidRPr="006E4F1A" w:rsidRDefault="00EF1DD9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17</w:t>
      </w:r>
      <w:r w:rsidR="00002483" w:rsidRPr="006E4F1A">
        <w:rPr>
          <w:rFonts w:ascii="Times New Roman" w:hAnsi="Times New Roman" w:cs="Times New Roman"/>
          <w:sz w:val="28"/>
          <w:szCs w:val="28"/>
        </w:rPr>
        <w:t>.</w:t>
      </w:r>
      <w:r w:rsidR="00864EFE" w:rsidRPr="006E4F1A">
        <w:rPr>
          <w:rFonts w:ascii="Times New Roman" w:hAnsi="Times New Roman" w:cs="Times New Roman"/>
          <w:sz w:val="28"/>
          <w:szCs w:val="28"/>
        </w:rPr>
        <w:t xml:space="preserve"> Ткаченко Т.А. Учим говорить правильно. М. : Гном и Д. 2003. 50 с.</w:t>
      </w:r>
    </w:p>
    <w:p w:rsidR="00864EFE" w:rsidRPr="006E4F1A" w:rsidRDefault="00EF1DD9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19</w:t>
      </w:r>
      <w:r w:rsidR="00864EFE" w:rsidRPr="006E4F1A">
        <w:rPr>
          <w:rFonts w:ascii="Times New Roman" w:hAnsi="Times New Roman" w:cs="Times New Roman"/>
          <w:sz w:val="28"/>
          <w:szCs w:val="28"/>
        </w:rPr>
        <w:t>.</w:t>
      </w:r>
      <w:r w:rsidR="00864EFE" w:rsidRPr="006E4F1A">
        <w:rPr>
          <w:rFonts w:ascii="Times New Roman" w:hAnsi="Times New Roman" w:cs="Times New Roman"/>
          <w:color w:val="000000"/>
          <w:sz w:val="28"/>
          <w:szCs w:val="28"/>
        </w:rPr>
        <w:t xml:space="preserve"> Бондаренко А.К. Дидактические игры в детском саду, М. «Просвещение», 1985</w:t>
      </w:r>
      <w:r w:rsidR="006112D9" w:rsidRPr="006E4F1A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864EFE" w:rsidRPr="006E4F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13E6E" w:rsidRPr="006E4F1A" w:rsidRDefault="00B13E6E" w:rsidP="006E4F1A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13E6E" w:rsidRPr="006E4F1A" w:rsidRDefault="00B13E6E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5DB" w:rsidRPr="006E4F1A" w:rsidRDefault="006145DB" w:rsidP="006E4F1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BBB" w:rsidRPr="009C1F4D" w:rsidRDefault="00A16BBB" w:rsidP="009C1F4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1F4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 2</w:t>
      </w:r>
    </w:p>
    <w:p w:rsidR="00A16BBB" w:rsidRPr="006E4F1A" w:rsidRDefault="00A16BBB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6E4B" w:rsidRPr="009C1F4D" w:rsidRDefault="00A16BBB" w:rsidP="006670F2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F4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544F8" w:rsidRPr="009C1F4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9C1F4D">
        <w:rPr>
          <w:rFonts w:ascii="Times New Roman" w:hAnsi="Times New Roman" w:cs="Times New Roman"/>
          <w:b/>
          <w:sz w:val="28"/>
          <w:szCs w:val="28"/>
        </w:rPr>
        <w:t>Методика диагностического обследования Ткаченко Т.А.</w:t>
      </w:r>
    </w:p>
    <w:p w:rsidR="00896E4B" w:rsidRPr="006E4F1A" w:rsidRDefault="00896E4B" w:rsidP="006670F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Детям для </w:t>
      </w:r>
      <w:r w:rsidR="009C1F4D">
        <w:rPr>
          <w:rFonts w:ascii="Times New Roman" w:hAnsi="Times New Roman" w:cs="Times New Roman"/>
          <w:sz w:val="28"/>
          <w:szCs w:val="28"/>
        </w:rPr>
        <w:t xml:space="preserve">выявления уровня </w:t>
      </w:r>
      <w:r w:rsidRPr="006E4F1A">
        <w:rPr>
          <w:rFonts w:ascii="Times New Roman" w:hAnsi="Times New Roman" w:cs="Times New Roman"/>
          <w:sz w:val="28"/>
          <w:szCs w:val="28"/>
        </w:rPr>
        <w:t>грамматического строя речи предлагаются следующие задания:</w:t>
      </w:r>
    </w:p>
    <w:p w:rsidR="00896E4B" w:rsidRPr="006E4F1A" w:rsidRDefault="00896E4B" w:rsidP="006670F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Задание № 1. «Понимание грамматических структур»</w:t>
      </w:r>
    </w:p>
    <w:p w:rsidR="00896E4B" w:rsidRPr="006E4F1A" w:rsidRDefault="00896E4B" w:rsidP="006670F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Материал: четыре куклы, десять фигур животных, один кубик. Педагог произносит фразу и просит ребенка проиллюстрировать ее смысл с по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мощью игрушек. Например: (Уложи </w:t>
      </w:r>
      <w:r w:rsidRPr="006E4F1A">
        <w:rPr>
          <w:rFonts w:ascii="Times New Roman" w:hAnsi="Times New Roman" w:cs="Times New Roman"/>
          <w:sz w:val="28"/>
          <w:szCs w:val="28"/>
        </w:rPr>
        <w:t>маленького ребенка спать. Кошка поймана мальчик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ом. Утка убежала прежде, чем ее </w:t>
      </w:r>
      <w:r w:rsidRPr="006E4F1A">
        <w:rPr>
          <w:rFonts w:ascii="Times New Roman" w:hAnsi="Times New Roman" w:cs="Times New Roman"/>
          <w:sz w:val="28"/>
          <w:szCs w:val="28"/>
        </w:rPr>
        <w:t>схватила овца. Собака кусает медведя, который схватил зайца. Собака позволяет мальчику</w:t>
      </w:r>
      <w:r w:rsidR="009C1F4D">
        <w:rPr>
          <w:rFonts w:ascii="Times New Roman" w:hAnsi="Times New Roman" w:cs="Times New Roman"/>
          <w:sz w:val="28"/>
          <w:szCs w:val="28"/>
        </w:rPr>
        <w:t xml:space="preserve"> </w:t>
      </w:r>
      <w:r w:rsidRPr="006E4F1A">
        <w:rPr>
          <w:rFonts w:ascii="Times New Roman" w:hAnsi="Times New Roman" w:cs="Times New Roman"/>
          <w:sz w:val="28"/>
          <w:szCs w:val="28"/>
        </w:rPr>
        <w:t>погладить ее и др). Всего предлагается десять предл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ожений для понимания. Трудность </w:t>
      </w:r>
      <w:r w:rsidRPr="006E4F1A">
        <w:rPr>
          <w:rFonts w:ascii="Times New Roman" w:hAnsi="Times New Roman" w:cs="Times New Roman"/>
          <w:sz w:val="28"/>
          <w:szCs w:val="28"/>
        </w:rPr>
        <w:t>задания заключается в необходимости использова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ния правил применения глубинных </w:t>
      </w:r>
      <w:r w:rsidRPr="006E4F1A">
        <w:rPr>
          <w:rFonts w:ascii="Times New Roman" w:hAnsi="Times New Roman" w:cs="Times New Roman"/>
          <w:sz w:val="28"/>
          <w:szCs w:val="28"/>
        </w:rPr>
        <w:t>структур в разработке стратегий, по использован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ию поверхностных грамматических </w:t>
      </w:r>
      <w:r w:rsidRPr="006E4F1A">
        <w:rPr>
          <w:rFonts w:ascii="Times New Roman" w:hAnsi="Times New Roman" w:cs="Times New Roman"/>
          <w:sz w:val="28"/>
          <w:szCs w:val="28"/>
        </w:rPr>
        <w:t>структур, и по степени обобщенности этих правил. Зада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ние выявляет, интерпретируют ли </w:t>
      </w:r>
      <w:r w:rsidRPr="006E4F1A">
        <w:rPr>
          <w:rFonts w:ascii="Times New Roman" w:hAnsi="Times New Roman" w:cs="Times New Roman"/>
          <w:sz w:val="28"/>
          <w:szCs w:val="28"/>
        </w:rPr>
        <w:t>дети предложение, исходя из предложенной в их основу грамматической конструкции, или ориентируются на последовательность названия понятий.</w:t>
      </w:r>
    </w:p>
    <w:p w:rsidR="00896E4B" w:rsidRPr="006E4F1A" w:rsidRDefault="00896E4B" w:rsidP="006670F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Верный результат – 2 балла, неверный – 0 баллов, высшая оценка – 20 баллов</w:t>
      </w:r>
    </w:p>
    <w:p w:rsidR="00896E4B" w:rsidRPr="006E4F1A" w:rsidRDefault="00896E4B" w:rsidP="006670F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Задание № 2. «Образование форм имен существительных, обозначающ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их детенышей </w:t>
      </w:r>
      <w:r w:rsidRPr="006E4F1A">
        <w:rPr>
          <w:rFonts w:ascii="Times New Roman" w:hAnsi="Times New Roman" w:cs="Times New Roman"/>
          <w:sz w:val="28"/>
          <w:szCs w:val="28"/>
        </w:rPr>
        <w:t>животных»</w:t>
      </w:r>
    </w:p>
    <w:p w:rsidR="00896E4B" w:rsidRPr="006E4F1A" w:rsidRDefault="00896E4B" w:rsidP="006670F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Материал: Десять картинок с изображением животных и их детенышей (лошадь, слон, лиса, кошка, заяц и др). Задание предъявляется в форме игры «Кто у кого?». Необходимо</w:t>
      </w:r>
      <w:r w:rsidR="009C1F4D">
        <w:rPr>
          <w:rFonts w:ascii="Times New Roman" w:hAnsi="Times New Roman" w:cs="Times New Roman"/>
          <w:sz w:val="28"/>
          <w:szCs w:val="28"/>
        </w:rPr>
        <w:t xml:space="preserve"> </w:t>
      </w:r>
      <w:r w:rsidRPr="006E4F1A">
        <w:rPr>
          <w:rFonts w:ascii="Times New Roman" w:hAnsi="Times New Roman" w:cs="Times New Roman"/>
          <w:sz w:val="28"/>
          <w:szCs w:val="28"/>
        </w:rPr>
        <w:t>подобрать соответствующие друг другу картинки и образовать формы мн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ожественного </w:t>
      </w:r>
      <w:r w:rsidRPr="006E4F1A">
        <w:rPr>
          <w:rFonts w:ascii="Times New Roman" w:hAnsi="Times New Roman" w:cs="Times New Roman"/>
          <w:sz w:val="28"/>
          <w:szCs w:val="28"/>
        </w:rPr>
        <w:t>числа именительного и родительного падежа (у лисы – лисята, у лисы много лисят и др).</w:t>
      </w:r>
    </w:p>
    <w:p w:rsidR="00896E4B" w:rsidRPr="006E4F1A" w:rsidRDefault="00896E4B" w:rsidP="006670F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Высшая оценка – 20 баллов, безошибочное употребление – 2 балла, незначительное отклонение от нормы – 1 балл; 0 баллов – неверные ответы.</w:t>
      </w:r>
    </w:p>
    <w:p w:rsidR="00896E4B" w:rsidRPr="006E4F1A" w:rsidRDefault="00896E4B" w:rsidP="006670F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Задание № 3. «Конструирование предложений» Ребенку 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предлагается набор картинок, из </w:t>
      </w:r>
      <w:r w:rsidRPr="006E4F1A">
        <w:rPr>
          <w:rFonts w:ascii="Times New Roman" w:hAnsi="Times New Roman" w:cs="Times New Roman"/>
          <w:sz w:val="28"/>
          <w:szCs w:val="28"/>
        </w:rPr>
        <w:t>которых он должен составить предложение. Педагог предлагает посмотреть на картинку и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Pr="006E4F1A">
        <w:rPr>
          <w:rFonts w:ascii="Times New Roman" w:hAnsi="Times New Roman" w:cs="Times New Roman"/>
          <w:sz w:val="28"/>
          <w:szCs w:val="28"/>
        </w:rPr>
        <w:t>составить по ней предложение. Примерные картинки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: «Мальчик моет руки», «Девочка </w:t>
      </w:r>
      <w:r w:rsidRPr="006E4F1A">
        <w:rPr>
          <w:rFonts w:ascii="Times New Roman" w:hAnsi="Times New Roman" w:cs="Times New Roman"/>
          <w:sz w:val="28"/>
          <w:szCs w:val="28"/>
        </w:rPr>
        <w:t xml:space="preserve">режет колбасу», «Мальчик забивает гвоздь», «Дети 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лепят снеговика», «Кошка лакает </w:t>
      </w:r>
      <w:r w:rsidRPr="006E4F1A">
        <w:rPr>
          <w:rFonts w:ascii="Times New Roman" w:hAnsi="Times New Roman" w:cs="Times New Roman"/>
          <w:sz w:val="28"/>
          <w:szCs w:val="28"/>
        </w:rPr>
        <w:t>молоко».</w:t>
      </w:r>
    </w:p>
    <w:p w:rsidR="00896E4B" w:rsidRPr="006E4F1A" w:rsidRDefault="00896E4B" w:rsidP="006670F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Высшая оценка – 10 баллов; 2 – балла предложение скон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струировано правильно; 1 балл – </w:t>
      </w:r>
      <w:r w:rsidRPr="006E4F1A">
        <w:rPr>
          <w:rFonts w:ascii="Times New Roman" w:hAnsi="Times New Roman" w:cs="Times New Roman"/>
          <w:sz w:val="28"/>
          <w:szCs w:val="28"/>
        </w:rPr>
        <w:t>незначительное отклонение от правил; 0 балл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ов – не все слова использованы, имеются </w:t>
      </w:r>
      <w:r w:rsidRPr="006E4F1A">
        <w:rPr>
          <w:rFonts w:ascii="Times New Roman" w:hAnsi="Times New Roman" w:cs="Times New Roman"/>
          <w:sz w:val="28"/>
          <w:szCs w:val="28"/>
        </w:rPr>
        <w:t>другие нарушения.</w:t>
      </w:r>
    </w:p>
    <w:p w:rsidR="00896E4B" w:rsidRPr="006E4F1A" w:rsidRDefault="00896E4B" w:rsidP="006670F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lastRenderedPageBreak/>
        <w:t>Результаты выполнения заданий фиксируются и подверг</w:t>
      </w:r>
      <w:r w:rsidR="006670F2">
        <w:rPr>
          <w:rFonts w:ascii="Times New Roman" w:hAnsi="Times New Roman" w:cs="Times New Roman"/>
          <w:sz w:val="28"/>
          <w:szCs w:val="28"/>
        </w:rPr>
        <w:t xml:space="preserve">аются анализу. 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После выполнения </w:t>
      </w:r>
      <w:r w:rsidRPr="006E4F1A">
        <w:rPr>
          <w:rFonts w:ascii="Times New Roman" w:hAnsi="Times New Roman" w:cs="Times New Roman"/>
          <w:sz w:val="28"/>
          <w:szCs w:val="28"/>
        </w:rPr>
        <w:t>всех трех заданий, направленных на выявление граммат</w:t>
      </w:r>
      <w:r w:rsidR="005D6F84" w:rsidRPr="006E4F1A">
        <w:rPr>
          <w:rFonts w:ascii="Times New Roman" w:hAnsi="Times New Roman" w:cs="Times New Roman"/>
          <w:sz w:val="28"/>
          <w:szCs w:val="28"/>
        </w:rPr>
        <w:t xml:space="preserve">ических навыков, подсчитывается </w:t>
      </w:r>
      <w:r w:rsidRPr="006E4F1A">
        <w:rPr>
          <w:rFonts w:ascii="Times New Roman" w:hAnsi="Times New Roman" w:cs="Times New Roman"/>
          <w:sz w:val="28"/>
          <w:szCs w:val="28"/>
        </w:rPr>
        <w:t>их суммарная оценка.</w:t>
      </w:r>
    </w:p>
    <w:p w:rsidR="00896E4B" w:rsidRDefault="00896E4B" w:rsidP="006670F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Высшая оценка 50 баллов соответствует высокому уровню, 30 – 40 баллов среднему.</w:t>
      </w:r>
      <w:r w:rsidR="006670F2">
        <w:rPr>
          <w:rFonts w:ascii="Times New Roman" w:hAnsi="Times New Roman" w:cs="Times New Roman"/>
          <w:sz w:val="28"/>
          <w:szCs w:val="28"/>
        </w:rPr>
        <w:t xml:space="preserve"> </w:t>
      </w:r>
      <w:r w:rsidRPr="006E4F1A">
        <w:rPr>
          <w:rFonts w:ascii="Times New Roman" w:hAnsi="Times New Roman" w:cs="Times New Roman"/>
          <w:sz w:val="28"/>
          <w:szCs w:val="28"/>
        </w:rPr>
        <w:t>Менее 30 баллов – низкому</w:t>
      </w:r>
      <w:r w:rsidR="0029360F">
        <w:rPr>
          <w:rFonts w:ascii="Times New Roman" w:hAnsi="Times New Roman" w:cs="Times New Roman"/>
          <w:sz w:val="28"/>
          <w:szCs w:val="28"/>
        </w:rPr>
        <w:t>.</w:t>
      </w:r>
    </w:p>
    <w:p w:rsidR="0029360F" w:rsidRPr="006E4F1A" w:rsidRDefault="0029360F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047" w:rsidRPr="009C1F4D" w:rsidRDefault="00A16BBB" w:rsidP="006670F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F4D">
        <w:rPr>
          <w:rFonts w:ascii="Times New Roman" w:hAnsi="Times New Roman" w:cs="Times New Roman"/>
          <w:b/>
          <w:sz w:val="28"/>
          <w:szCs w:val="28"/>
        </w:rPr>
        <w:t>Результаты диагнос</w:t>
      </w:r>
      <w:r w:rsidR="00DD5047" w:rsidRPr="009C1F4D">
        <w:rPr>
          <w:rFonts w:ascii="Times New Roman" w:hAnsi="Times New Roman" w:cs="Times New Roman"/>
          <w:b/>
          <w:sz w:val="28"/>
          <w:szCs w:val="28"/>
        </w:rPr>
        <w:t>тики грамматического строя речи</w:t>
      </w:r>
    </w:p>
    <w:tbl>
      <w:tblPr>
        <w:tblStyle w:val="a8"/>
        <w:tblW w:w="9747" w:type="dxa"/>
        <w:tblInd w:w="-176" w:type="dxa"/>
        <w:tblLayout w:type="fixed"/>
        <w:tblLook w:val="04A0"/>
      </w:tblPr>
      <w:tblGrid>
        <w:gridCol w:w="618"/>
        <w:gridCol w:w="1793"/>
        <w:gridCol w:w="1559"/>
        <w:gridCol w:w="1843"/>
        <w:gridCol w:w="1274"/>
        <w:gridCol w:w="1278"/>
        <w:gridCol w:w="6"/>
        <w:gridCol w:w="1376"/>
      </w:tblGrid>
      <w:tr w:rsidR="00DD5047" w:rsidRPr="0029360F" w:rsidTr="0029360F"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3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559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Понимание грамматических структур</w:t>
            </w:r>
          </w:p>
        </w:tc>
        <w:tc>
          <w:tcPr>
            <w:tcW w:w="1843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Образование форм имен существительных обозначающих детенышей животных</w:t>
            </w:r>
          </w:p>
        </w:tc>
        <w:tc>
          <w:tcPr>
            <w:tcW w:w="1274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предложений</w:t>
            </w:r>
          </w:p>
        </w:tc>
        <w:tc>
          <w:tcPr>
            <w:tcW w:w="127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за сер</w:t>
            </w:r>
          </w:p>
        </w:tc>
        <w:tc>
          <w:tcPr>
            <w:tcW w:w="1382" w:type="dxa"/>
            <w:gridSpan w:val="2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Уровень выполнения заданий</w:t>
            </w:r>
          </w:p>
        </w:tc>
      </w:tr>
      <w:tr w:rsidR="00DD5047" w:rsidRPr="0029360F" w:rsidTr="0029360F"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3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Лера А.</w:t>
            </w:r>
          </w:p>
        </w:tc>
        <w:tc>
          <w:tcPr>
            <w:tcW w:w="1559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8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82" w:type="dxa"/>
            <w:gridSpan w:val="2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D5047" w:rsidRPr="0029360F" w:rsidTr="0029360F"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3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Женя Б.</w:t>
            </w:r>
          </w:p>
        </w:tc>
        <w:tc>
          <w:tcPr>
            <w:tcW w:w="1559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2" w:type="dxa"/>
            <w:gridSpan w:val="2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D5047" w:rsidRPr="0029360F" w:rsidTr="0029360F"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3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Рома Г.</w:t>
            </w:r>
          </w:p>
        </w:tc>
        <w:tc>
          <w:tcPr>
            <w:tcW w:w="1559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2" w:type="dxa"/>
            <w:gridSpan w:val="2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D5047" w:rsidRPr="0029360F" w:rsidTr="0029360F"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3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Ваня З.</w:t>
            </w:r>
          </w:p>
        </w:tc>
        <w:tc>
          <w:tcPr>
            <w:tcW w:w="1559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4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2" w:type="dxa"/>
            <w:gridSpan w:val="2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D5047" w:rsidRPr="0029360F" w:rsidTr="0029360F"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3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Диана А.</w:t>
            </w:r>
          </w:p>
        </w:tc>
        <w:tc>
          <w:tcPr>
            <w:tcW w:w="1559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8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2" w:type="dxa"/>
            <w:gridSpan w:val="2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D5047" w:rsidRPr="0029360F" w:rsidTr="0029360F"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Матвей К.</w:t>
            </w:r>
          </w:p>
        </w:tc>
        <w:tc>
          <w:tcPr>
            <w:tcW w:w="1559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2" w:type="dxa"/>
            <w:gridSpan w:val="2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D5047" w:rsidRPr="0029360F" w:rsidTr="0029360F">
        <w:tc>
          <w:tcPr>
            <w:tcW w:w="618" w:type="dxa"/>
            <w:tcBorders>
              <w:right w:val="single" w:sz="4" w:space="0" w:color="auto"/>
            </w:tcBorders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tcBorders>
              <w:left w:val="single" w:sz="4" w:space="0" w:color="auto"/>
            </w:tcBorders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Иван Ч.</w:t>
            </w:r>
          </w:p>
        </w:tc>
        <w:tc>
          <w:tcPr>
            <w:tcW w:w="1559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2" w:type="dxa"/>
            <w:gridSpan w:val="2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D5047" w:rsidRPr="0029360F" w:rsidTr="002936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2"/>
        </w:trPr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София Ш.</w:t>
            </w:r>
          </w:p>
        </w:tc>
        <w:tc>
          <w:tcPr>
            <w:tcW w:w="1559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gridSpan w:val="2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6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D5047" w:rsidRPr="0029360F" w:rsidTr="002936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Валерия М.</w:t>
            </w:r>
          </w:p>
        </w:tc>
        <w:tc>
          <w:tcPr>
            <w:tcW w:w="1559" w:type="dxa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gridSpan w:val="2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6" w:type="dxa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D5047" w:rsidRPr="0029360F" w:rsidTr="002936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4"/>
        </w:trPr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Виктория М.</w:t>
            </w:r>
          </w:p>
        </w:tc>
        <w:tc>
          <w:tcPr>
            <w:tcW w:w="1559" w:type="dxa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4" w:type="dxa"/>
            <w:gridSpan w:val="2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6" w:type="dxa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D5047" w:rsidRPr="0029360F" w:rsidTr="002936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8"/>
        </w:trPr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Ксения В.</w:t>
            </w:r>
          </w:p>
        </w:tc>
        <w:tc>
          <w:tcPr>
            <w:tcW w:w="1559" w:type="dxa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4" w:type="dxa"/>
            <w:gridSpan w:val="2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6" w:type="dxa"/>
          </w:tcPr>
          <w:p w:rsidR="00DD5047" w:rsidRPr="0029360F" w:rsidRDefault="00D17B8B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D5047" w:rsidRPr="0029360F" w:rsidTr="002936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Анжелика Д.</w:t>
            </w:r>
          </w:p>
        </w:tc>
        <w:tc>
          <w:tcPr>
            <w:tcW w:w="1559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4" w:type="dxa"/>
            <w:gridSpan w:val="2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76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D5047" w:rsidRPr="0029360F" w:rsidTr="002936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2"/>
        </w:trPr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Макар Г.</w:t>
            </w:r>
          </w:p>
        </w:tc>
        <w:tc>
          <w:tcPr>
            <w:tcW w:w="1559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4" w:type="dxa"/>
            <w:gridSpan w:val="2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76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D5047" w:rsidRPr="0029360F" w:rsidTr="002936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4"/>
        </w:trPr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Максим Б.</w:t>
            </w:r>
          </w:p>
        </w:tc>
        <w:tc>
          <w:tcPr>
            <w:tcW w:w="1559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4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gridSpan w:val="2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76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D5047" w:rsidRPr="0029360F" w:rsidTr="002936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6"/>
        </w:trPr>
        <w:tc>
          <w:tcPr>
            <w:tcW w:w="618" w:type="dxa"/>
          </w:tcPr>
          <w:p w:rsidR="00DD5047" w:rsidRPr="0029360F" w:rsidRDefault="00DD5047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Миша Д.</w:t>
            </w:r>
          </w:p>
        </w:tc>
        <w:tc>
          <w:tcPr>
            <w:tcW w:w="1559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4" w:type="dxa"/>
            <w:gridSpan w:val="2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76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D5047" w:rsidRPr="0029360F" w:rsidTr="002936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8"/>
        </w:trPr>
        <w:tc>
          <w:tcPr>
            <w:tcW w:w="618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Яна Н.</w:t>
            </w:r>
          </w:p>
        </w:tc>
        <w:tc>
          <w:tcPr>
            <w:tcW w:w="1559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4" w:type="dxa"/>
            <w:gridSpan w:val="2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76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D5047" w:rsidRPr="0029360F" w:rsidTr="002936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1"/>
        </w:trPr>
        <w:tc>
          <w:tcPr>
            <w:tcW w:w="618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Рома Т.</w:t>
            </w:r>
          </w:p>
        </w:tc>
        <w:tc>
          <w:tcPr>
            <w:tcW w:w="1559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4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4" w:type="dxa"/>
            <w:gridSpan w:val="2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76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D5047" w:rsidRPr="0029360F" w:rsidTr="002936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7"/>
        </w:trPr>
        <w:tc>
          <w:tcPr>
            <w:tcW w:w="618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Руслан С.</w:t>
            </w:r>
          </w:p>
        </w:tc>
        <w:tc>
          <w:tcPr>
            <w:tcW w:w="1559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4" w:type="dxa"/>
            <w:gridSpan w:val="2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76" w:type="dxa"/>
          </w:tcPr>
          <w:p w:rsidR="00DD5047" w:rsidRPr="0029360F" w:rsidRDefault="006112D9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D5047" w:rsidRPr="0029360F" w:rsidTr="002936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6"/>
        </w:trPr>
        <w:tc>
          <w:tcPr>
            <w:tcW w:w="618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Егор Ш.</w:t>
            </w:r>
          </w:p>
        </w:tc>
        <w:tc>
          <w:tcPr>
            <w:tcW w:w="1559" w:type="dxa"/>
          </w:tcPr>
          <w:p w:rsidR="00DD5047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DD5047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DD5047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gridSpan w:val="2"/>
          </w:tcPr>
          <w:p w:rsidR="00DD5047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6" w:type="dxa"/>
          </w:tcPr>
          <w:p w:rsidR="00DD5047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DD5047" w:rsidRPr="0029360F" w:rsidTr="002936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2"/>
        </w:trPr>
        <w:tc>
          <w:tcPr>
            <w:tcW w:w="618" w:type="dxa"/>
          </w:tcPr>
          <w:p w:rsidR="00DD5047" w:rsidRPr="0029360F" w:rsidRDefault="0010329D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3" w:type="dxa"/>
          </w:tcPr>
          <w:p w:rsidR="00DD5047" w:rsidRPr="0029360F" w:rsidRDefault="00BA7CC2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</w:tc>
        <w:tc>
          <w:tcPr>
            <w:tcW w:w="1559" w:type="dxa"/>
          </w:tcPr>
          <w:p w:rsidR="00DD5047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DD5047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4" w:type="dxa"/>
          </w:tcPr>
          <w:p w:rsidR="00DD5047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gridSpan w:val="2"/>
          </w:tcPr>
          <w:p w:rsidR="00DD5047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6" w:type="dxa"/>
          </w:tcPr>
          <w:p w:rsidR="00DD5047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</w:tbl>
    <w:p w:rsidR="005C0D7A" w:rsidRPr="006E4F1A" w:rsidRDefault="005C0D7A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F15" w:rsidRPr="0029360F" w:rsidRDefault="003554AF" w:rsidP="006670F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60F">
        <w:rPr>
          <w:rFonts w:ascii="Times New Roman" w:hAnsi="Times New Roman" w:cs="Times New Roman"/>
          <w:b/>
          <w:sz w:val="28"/>
          <w:szCs w:val="28"/>
        </w:rPr>
        <w:t>Результаты мониторинга</w:t>
      </w: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3554AF" w:rsidRPr="0029360F" w:rsidTr="0029360F">
        <w:tc>
          <w:tcPr>
            <w:tcW w:w="3189" w:type="dxa"/>
          </w:tcPr>
          <w:p w:rsidR="003554AF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b/>
                <w:sz w:val="24"/>
                <w:szCs w:val="24"/>
              </w:rPr>
              <w:t>Уровни развития</w:t>
            </w:r>
          </w:p>
        </w:tc>
        <w:tc>
          <w:tcPr>
            <w:tcW w:w="3190" w:type="dxa"/>
          </w:tcPr>
          <w:p w:rsidR="003554AF" w:rsidRPr="0029360F" w:rsidRDefault="0029360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2015</w:t>
            </w:r>
            <w:r w:rsidR="00434E03" w:rsidRPr="00293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3554AF" w:rsidRPr="0029360F" w:rsidRDefault="0029360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2017</w:t>
            </w:r>
          </w:p>
        </w:tc>
      </w:tr>
      <w:tr w:rsidR="003554AF" w:rsidRPr="0029360F" w:rsidTr="0029360F">
        <w:tc>
          <w:tcPr>
            <w:tcW w:w="3189" w:type="dxa"/>
          </w:tcPr>
          <w:p w:rsidR="003554AF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3190" w:type="dxa"/>
          </w:tcPr>
          <w:p w:rsidR="003554AF" w:rsidRPr="0029360F" w:rsidRDefault="00434E03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3 -</w:t>
            </w:r>
            <w:r w:rsidR="000A03B8" w:rsidRPr="0029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3191" w:type="dxa"/>
          </w:tcPr>
          <w:p w:rsidR="003554AF" w:rsidRPr="0029360F" w:rsidRDefault="00434E03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7 -</w:t>
            </w:r>
            <w:r w:rsidR="000A03B8" w:rsidRPr="0029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A03B8" w:rsidRPr="002936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554AF" w:rsidRPr="0029360F" w:rsidTr="0029360F">
        <w:tc>
          <w:tcPr>
            <w:tcW w:w="3189" w:type="dxa"/>
          </w:tcPr>
          <w:p w:rsidR="003554AF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3190" w:type="dxa"/>
          </w:tcPr>
          <w:p w:rsidR="003554AF" w:rsidRPr="0029360F" w:rsidRDefault="00434E03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7 -</w:t>
            </w:r>
            <w:r w:rsidR="000A03B8" w:rsidRPr="0029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3191" w:type="dxa"/>
          </w:tcPr>
          <w:p w:rsidR="003554AF" w:rsidRPr="0029360F" w:rsidRDefault="00434E03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8 -</w:t>
            </w:r>
            <w:r w:rsidR="000A03B8" w:rsidRPr="0029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A03B8" w:rsidRPr="002936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554AF" w:rsidRPr="0029360F" w:rsidTr="0029360F">
        <w:tc>
          <w:tcPr>
            <w:tcW w:w="3189" w:type="dxa"/>
          </w:tcPr>
          <w:p w:rsidR="003554AF" w:rsidRPr="0029360F" w:rsidRDefault="003554AF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3190" w:type="dxa"/>
          </w:tcPr>
          <w:p w:rsidR="003554AF" w:rsidRPr="0029360F" w:rsidRDefault="00434E03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10 -</w:t>
            </w:r>
            <w:r w:rsidR="000A03B8" w:rsidRPr="0029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191" w:type="dxa"/>
          </w:tcPr>
          <w:p w:rsidR="003554AF" w:rsidRPr="0029360F" w:rsidRDefault="00434E03" w:rsidP="006670F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5 -</w:t>
            </w:r>
            <w:r w:rsidR="000A03B8" w:rsidRPr="0029360F">
              <w:rPr>
                <w:rFonts w:ascii="Times New Roman" w:hAnsi="Times New Roman" w:cs="Times New Roman"/>
                <w:sz w:val="24"/>
                <w:szCs w:val="24"/>
              </w:rPr>
              <w:t xml:space="preserve"> 25%</w:t>
            </w:r>
          </w:p>
        </w:tc>
      </w:tr>
    </w:tbl>
    <w:p w:rsidR="0029360F" w:rsidRDefault="0029360F" w:rsidP="006670F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60F" w:rsidRDefault="006670F2" w:rsidP="006670F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Заведующий ДОУ:                                                       Ловицкая М.Н</w:t>
      </w:r>
    </w:p>
    <w:p w:rsidR="006670F2" w:rsidRDefault="006670F2" w:rsidP="006670F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0F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705350" cy="2819400"/>
            <wp:effectExtent l="1905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D6F84" w:rsidRPr="0029360F" w:rsidRDefault="005D6F84" w:rsidP="006670F2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60F">
        <w:rPr>
          <w:rFonts w:ascii="Times New Roman" w:hAnsi="Times New Roman" w:cs="Times New Roman"/>
          <w:b/>
          <w:sz w:val="28"/>
          <w:szCs w:val="28"/>
        </w:rPr>
        <w:t xml:space="preserve">Анализ: </w:t>
      </w:r>
    </w:p>
    <w:p w:rsidR="004544F8" w:rsidRPr="006E4F1A" w:rsidRDefault="005D6F84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="004544F8" w:rsidRPr="006E4F1A">
        <w:rPr>
          <w:rFonts w:ascii="Times New Roman" w:hAnsi="Times New Roman" w:cs="Times New Roman"/>
          <w:sz w:val="28"/>
          <w:szCs w:val="28"/>
        </w:rPr>
        <w:t xml:space="preserve">     </w:t>
      </w:r>
      <w:r w:rsidRPr="006E4F1A">
        <w:rPr>
          <w:rFonts w:ascii="Times New Roman" w:hAnsi="Times New Roman" w:cs="Times New Roman"/>
          <w:sz w:val="28"/>
          <w:szCs w:val="28"/>
        </w:rPr>
        <w:t>В процессе исследования выявлено, что 50% воспитанников имеют низкий уровень развития грамматического строя речи</w:t>
      </w:r>
      <w:r w:rsidR="004544F8" w:rsidRPr="006E4F1A">
        <w:rPr>
          <w:rFonts w:ascii="Times New Roman" w:hAnsi="Times New Roman" w:cs="Times New Roman"/>
          <w:sz w:val="28"/>
          <w:szCs w:val="28"/>
        </w:rPr>
        <w:t xml:space="preserve"> дошкольников. </w:t>
      </w:r>
      <w:r w:rsidR="004544F8" w:rsidRPr="006E4F1A">
        <w:rPr>
          <w:rFonts w:ascii="Times New Roman" w:hAnsi="Times New Roman" w:cs="Times New Roman"/>
          <w:bCs/>
          <w:sz w:val="28"/>
          <w:szCs w:val="28"/>
        </w:rPr>
        <w:t xml:space="preserve">Дети </w:t>
      </w:r>
      <w:r w:rsidR="004544F8" w:rsidRPr="006E4F1A">
        <w:rPr>
          <w:rFonts w:ascii="Times New Roman" w:hAnsi="Times New Roman" w:cs="Times New Roman"/>
          <w:sz w:val="28"/>
          <w:szCs w:val="28"/>
        </w:rPr>
        <w:t>не умеют согласовывать существительные с прилагательными в роде и числе, не умеют подбирать к словам несколько однокоренных слов; не умеют образовывать формы имен существительных, обозначающих детенышей, не умеют правильно конструировать предложения.</w:t>
      </w:r>
    </w:p>
    <w:p w:rsidR="00530F15" w:rsidRDefault="005D6F84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 xml:space="preserve"> </w:t>
      </w:r>
      <w:r w:rsidR="004544F8" w:rsidRPr="006E4F1A">
        <w:rPr>
          <w:rFonts w:ascii="Times New Roman" w:hAnsi="Times New Roman" w:cs="Times New Roman"/>
          <w:sz w:val="28"/>
          <w:szCs w:val="28"/>
        </w:rPr>
        <w:t xml:space="preserve">  </w:t>
      </w:r>
      <w:r w:rsidRPr="006E4F1A">
        <w:rPr>
          <w:rFonts w:ascii="Times New Roman" w:hAnsi="Times New Roman" w:cs="Times New Roman"/>
          <w:sz w:val="28"/>
          <w:szCs w:val="28"/>
        </w:rPr>
        <w:t xml:space="preserve"> В процессе игр и занятий, индивидуальных бесед произошли заметные продвижения детей в развитии грамматического строя </w:t>
      </w:r>
      <w:r w:rsidR="004544F8" w:rsidRPr="006E4F1A">
        <w:rPr>
          <w:rFonts w:ascii="Times New Roman" w:hAnsi="Times New Roman" w:cs="Times New Roman"/>
          <w:sz w:val="28"/>
          <w:szCs w:val="28"/>
        </w:rPr>
        <w:t>речи, у</w:t>
      </w:r>
      <w:r w:rsidRPr="006E4F1A">
        <w:rPr>
          <w:rFonts w:ascii="Times New Roman" w:hAnsi="Times New Roman" w:cs="Times New Roman"/>
          <w:sz w:val="28"/>
          <w:szCs w:val="28"/>
        </w:rPr>
        <w:t xml:space="preserve"> воспитанников возрос уровень развития грамматического строя речи. Обозначился высокий уровень – 35%. Средний уровень возрос на 5%. Низкий снизился на 25%.</w:t>
      </w:r>
    </w:p>
    <w:p w:rsidR="006670F2" w:rsidRDefault="006670F2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0F2" w:rsidRDefault="006670F2" w:rsidP="006670F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Заведующий ДОУ:                                                       Ловицкая М.Н</w:t>
      </w:r>
    </w:p>
    <w:p w:rsidR="006670F2" w:rsidRPr="006E4F1A" w:rsidRDefault="006670F2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F15" w:rsidRPr="006E4F1A" w:rsidRDefault="00530F15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4F8" w:rsidRPr="006E4F1A" w:rsidRDefault="004544F8" w:rsidP="006670F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.</w:t>
      </w:r>
    </w:p>
    <w:p w:rsidR="000A03B8" w:rsidRPr="006E4F1A" w:rsidRDefault="000A03B8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3B8" w:rsidRPr="006E4F1A" w:rsidRDefault="000A03B8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3B8" w:rsidRPr="006E4F1A" w:rsidRDefault="000A03B8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3B8" w:rsidRPr="006E4F1A" w:rsidRDefault="000A03B8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D7A" w:rsidRPr="006E4F1A" w:rsidRDefault="005C0D7A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4F8" w:rsidRPr="006E4F1A" w:rsidRDefault="004544F8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4F8" w:rsidRPr="006E4F1A" w:rsidRDefault="004544F8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4F8" w:rsidRPr="006E4F1A" w:rsidRDefault="004544F8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60F" w:rsidRDefault="0029360F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3DB" w:rsidRDefault="00AB33DB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60F" w:rsidRPr="006E4F1A" w:rsidRDefault="0029360F" w:rsidP="006670F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A78" w:rsidRPr="0029360F" w:rsidRDefault="00B10A78" w:rsidP="0029360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360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B23F97" w:rsidRPr="006E4F1A" w:rsidRDefault="00B23F97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29360F" w:rsidRDefault="0076670F" w:rsidP="002936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60F">
        <w:rPr>
          <w:rFonts w:ascii="Times New Roman" w:hAnsi="Times New Roman" w:cs="Times New Roman"/>
          <w:b/>
          <w:sz w:val="28"/>
          <w:szCs w:val="28"/>
        </w:rPr>
        <w:t>Результаты участия воспитанников в конкурсах различного уровня</w:t>
      </w:r>
    </w:p>
    <w:tbl>
      <w:tblPr>
        <w:tblStyle w:val="a8"/>
        <w:tblW w:w="0" w:type="auto"/>
        <w:tblInd w:w="-34" w:type="dxa"/>
        <w:tblLook w:val="04A0"/>
      </w:tblPr>
      <w:tblGrid>
        <w:gridCol w:w="566"/>
        <w:gridCol w:w="3266"/>
        <w:gridCol w:w="6"/>
        <w:gridCol w:w="2067"/>
        <w:gridCol w:w="8"/>
        <w:gridCol w:w="1956"/>
        <w:gridCol w:w="1735"/>
      </w:tblGrid>
      <w:tr w:rsidR="001264A0" w:rsidRPr="0029360F" w:rsidTr="00AB33DB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70F" w:rsidRPr="0029360F" w:rsidRDefault="0076670F" w:rsidP="006E4F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70F" w:rsidRPr="0029360F" w:rsidRDefault="0076670F" w:rsidP="006E4F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70F" w:rsidRPr="0029360F" w:rsidRDefault="0076670F" w:rsidP="006E4F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 воспитанника</w:t>
            </w:r>
          </w:p>
        </w:tc>
        <w:tc>
          <w:tcPr>
            <w:tcW w:w="1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70F" w:rsidRPr="0029360F" w:rsidRDefault="0076670F" w:rsidP="006E4F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Уровень мероприятия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70F" w:rsidRPr="0029360F" w:rsidRDefault="0076670F" w:rsidP="006E4F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Результат </w:t>
            </w:r>
          </w:p>
        </w:tc>
      </w:tr>
      <w:tr w:rsidR="0076670F" w:rsidRPr="0029360F" w:rsidTr="00AB33DB">
        <w:tc>
          <w:tcPr>
            <w:tcW w:w="96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670F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2015-2016</w:t>
            </w:r>
            <w:r w:rsidR="0076670F" w:rsidRPr="0029360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учебный год</w:t>
            </w:r>
          </w:p>
        </w:tc>
      </w:tr>
      <w:tr w:rsidR="001264A0" w:rsidRPr="0029360F" w:rsidTr="00AB33DB">
        <w:trPr>
          <w:trHeight w:val="489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</w:t>
            </w:r>
            <w:r w:rsidR="001264A0"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урс «Ты-гений»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F97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  Мария</w:t>
            </w:r>
          </w:p>
        </w:tc>
        <w:tc>
          <w:tcPr>
            <w:tcW w:w="1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</w:t>
            </w:r>
          </w:p>
          <w:p w:rsidR="00B23F97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3</w:t>
            </w:r>
            <w:r w:rsidR="00B23F97"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1264A0" w:rsidRPr="0029360F" w:rsidTr="00AB33DB">
        <w:trPr>
          <w:trHeight w:val="489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</w:t>
            </w:r>
            <w:r w:rsidR="001264A0"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урс «Триумф детства»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F97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Харлова Саша</w:t>
            </w:r>
          </w:p>
        </w:tc>
        <w:tc>
          <w:tcPr>
            <w:tcW w:w="1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F97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</w:t>
            </w:r>
          </w:p>
          <w:p w:rsidR="00B23F97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степени</w:t>
            </w:r>
          </w:p>
        </w:tc>
      </w:tr>
      <w:tr w:rsidR="001264A0" w:rsidRPr="0029360F" w:rsidTr="00AB33DB">
        <w:trPr>
          <w:trHeight w:val="489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</w:t>
            </w:r>
            <w:r w:rsidR="001264A0"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урс «Талантоха»</w:t>
            </w:r>
          </w:p>
        </w:tc>
        <w:tc>
          <w:tcPr>
            <w:tcW w:w="20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F97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 Мария</w:t>
            </w:r>
          </w:p>
        </w:tc>
        <w:tc>
          <w:tcPr>
            <w:tcW w:w="1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3F97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</w:t>
            </w:r>
          </w:p>
          <w:p w:rsidR="00B23F97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3</w:t>
            </w:r>
            <w:r w:rsidR="00B23F97"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1264A0" w:rsidRPr="0029360F" w:rsidTr="00AB33DB">
        <w:trPr>
          <w:trHeight w:val="504"/>
        </w:trPr>
        <w:tc>
          <w:tcPr>
            <w:tcW w:w="5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3F97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«Удивляюсь, узнаю, люблю!»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3F97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 Мария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</w:t>
            </w:r>
          </w:p>
          <w:p w:rsidR="00B23F97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3</w:t>
            </w:r>
            <w:r w:rsidR="00B23F97"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</w:t>
            </w:r>
          </w:p>
        </w:tc>
      </w:tr>
      <w:tr w:rsidR="001264A0" w:rsidRPr="0029360F" w:rsidTr="00AB33DB">
        <w:trPr>
          <w:trHeight w:val="504"/>
        </w:trPr>
        <w:tc>
          <w:tcPr>
            <w:tcW w:w="5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3F97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«Мамочку милую очень я люблю»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3F97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Локтионова Мария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</w:t>
            </w:r>
          </w:p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1 место</w:t>
            </w:r>
          </w:p>
          <w:p w:rsidR="00B23F97" w:rsidRPr="0029360F" w:rsidRDefault="00B23F97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3BB0" w:rsidRPr="0029360F" w:rsidTr="00AB33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8"/>
        </w:trPr>
        <w:tc>
          <w:tcPr>
            <w:tcW w:w="566" w:type="dxa"/>
          </w:tcPr>
          <w:p w:rsidR="001264A0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6" w:type="dxa"/>
          </w:tcPr>
          <w:p w:rsidR="001264A0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«Созвездие талантов»</w:t>
            </w:r>
          </w:p>
        </w:tc>
        <w:tc>
          <w:tcPr>
            <w:tcW w:w="2073" w:type="dxa"/>
            <w:gridSpan w:val="2"/>
          </w:tcPr>
          <w:p w:rsidR="001264A0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Солодкина Ксения</w:t>
            </w:r>
          </w:p>
          <w:p w:rsidR="001264A0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2"/>
          </w:tcPr>
          <w:p w:rsidR="001264A0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1264A0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1264A0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  <w:p w:rsidR="001264A0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BB0" w:rsidRPr="0029360F" w:rsidTr="00AB33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6"/>
        </w:trPr>
        <w:tc>
          <w:tcPr>
            <w:tcW w:w="566" w:type="dxa"/>
          </w:tcPr>
          <w:p w:rsidR="001264A0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6" w:type="dxa"/>
          </w:tcPr>
          <w:p w:rsidR="001264A0" w:rsidRPr="0029360F" w:rsidRDefault="001264A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«Узнавай-ка! Дети</w:t>
            </w:r>
            <w:r w:rsidR="00863BB0" w:rsidRPr="002936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3" w:type="dxa"/>
            <w:gridSpan w:val="2"/>
          </w:tcPr>
          <w:p w:rsidR="001264A0" w:rsidRPr="0029360F" w:rsidRDefault="00863BB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Шестакова Ксения</w:t>
            </w:r>
          </w:p>
        </w:tc>
        <w:tc>
          <w:tcPr>
            <w:tcW w:w="1964" w:type="dxa"/>
            <w:gridSpan w:val="2"/>
          </w:tcPr>
          <w:p w:rsidR="001264A0" w:rsidRPr="0029360F" w:rsidRDefault="00863BB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35" w:type="dxa"/>
          </w:tcPr>
          <w:p w:rsidR="001264A0" w:rsidRPr="0029360F" w:rsidRDefault="00863BB0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AB33DB" w:rsidRPr="0029360F" w:rsidTr="00AB33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6"/>
        </w:trPr>
        <w:tc>
          <w:tcPr>
            <w:tcW w:w="566" w:type="dxa"/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6" w:type="dxa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конкурс для детей и педагогов «Золотая рыбка»</w:t>
            </w:r>
          </w:p>
        </w:tc>
        <w:tc>
          <w:tcPr>
            <w:tcW w:w="2073" w:type="dxa"/>
            <w:gridSpan w:val="2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Дворцова Анжелика</w:t>
            </w:r>
          </w:p>
        </w:tc>
        <w:tc>
          <w:tcPr>
            <w:tcW w:w="1964" w:type="dxa"/>
            <w:gridSpan w:val="2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35" w:type="dxa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B33DB" w:rsidRPr="0029360F" w:rsidTr="00AB33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6"/>
        </w:trPr>
        <w:tc>
          <w:tcPr>
            <w:tcW w:w="566" w:type="dxa"/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6" w:type="dxa"/>
          </w:tcPr>
          <w:p w:rsidR="00AB33DB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Время Знаний «Домашние животные»</w:t>
            </w:r>
          </w:p>
        </w:tc>
        <w:tc>
          <w:tcPr>
            <w:tcW w:w="2073" w:type="dxa"/>
            <w:gridSpan w:val="2"/>
          </w:tcPr>
          <w:p w:rsidR="00AB33DB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Воронюк Ксения</w:t>
            </w:r>
          </w:p>
        </w:tc>
        <w:tc>
          <w:tcPr>
            <w:tcW w:w="1964" w:type="dxa"/>
            <w:gridSpan w:val="2"/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35" w:type="dxa"/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B33DB" w:rsidRPr="0029360F" w:rsidTr="00AB33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8"/>
        </w:trPr>
        <w:tc>
          <w:tcPr>
            <w:tcW w:w="566" w:type="dxa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72" w:type="dxa"/>
            <w:gridSpan w:val="2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«Человек и природа»</w:t>
            </w:r>
          </w:p>
        </w:tc>
        <w:tc>
          <w:tcPr>
            <w:tcW w:w="2075" w:type="dxa"/>
            <w:gridSpan w:val="2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Комаров Миша</w:t>
            </w:r>
          </w:p>
        </w:tc>
        <w:tc>
          <w:tcPr>
            <w:tcW w:w="1956" w:type="dxa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Новосибирский центр продуктивного обучения</w:t>
            </w:r>
          </w:p>
        </w:tc>
        <w:tc>
          <w:tcPr>
            <w:tcW w:w="1735" w:type="dxa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B33DB" w:rsidRPr="0029360F" w:rsidTr="00AB33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2"/>
        </w:trPr>
        <w:tc>
          <w:tcPr>
            <w:tcW w:w="566" w:type="dxa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72" w:type="dxa"/>
            <w:gridSpan w:val="2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«Человек и природа»</w:t>
            </w:r>
          </w:p>
        </w:tc>
        <w:tc>
          <w:tcPr>
            <w:tcW w:w="2075" w:type="dxa"/>
            <w:gridSpan w:val="2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Васильев Артем</w:t>
            </w:r>
          </w:p>
        </w:tc>
        <w:tc>
          <w:tcPr>
            <w:tcW w:w="1956" w:type="dxa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Новосибирский центр продуктивного обучения</w:t>
            </w:r>
          </w:p>
        </w:tc>
        <w:tc>
          <w:tcPr>
            <w:tcW w:w="1735" w:type="dxa"/>
          </w:tcPr>
          <w:p w:rsidR="00AB33DB" w:rsidRPr="0029360F" w:rsidRDefault="00AB33DB" w:rsidP="002936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863BB0" w:rsidRPr="006E4F1A" w:rsidRDefault="00863BB0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3BB0" w:rsidRPr="006E4F1A" w:rsidRDefault="00863BB0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3BB0" w:rsidRPr="006E4F1A" w:rsidRDefault="00863BB0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6E4F1A" w:rsidRDefault="0076670F" w:rsidP="0029360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Заведующий ДОУ:                                          Ловицкая М.Н.</w:t>
      </w:r>
    </w:p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F15" w:rsidRPr="006E4F1A" w:rsidRDefault="00530F15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60F" w:rsidRDefault="002936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60F" w:rsidRDefault="002936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60F" w:rsidRDefault="002936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29360F" w:rsidRDefault="0076670F" w:rsidP="0029360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360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76670F" w:rsidRPr="0029360F" w:rsidRDefault="0076670F" w:rsidP="002936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60F">
        <w:rPr>
          <w:rFonts w:ascii="Times New Roman" w:hAnsi="Times New Roman" w:cs="Times New Roman"/>
          <w:b/>
          <w:sz w:val="28"/>
          <w:szCs w:val="28"/>
        </w:rPr>
        <w:t>Результаты участия педагога в конкурсах различного уровня</w:t>
      </w:r>
    </w:p>
    <w:tbl>
      <w:tblPr>
        <w:tblStyle w:val="a8"/>
        <w:tblW w:w="0" w:type="auto"/>
        <w:jc w:val="center"/>
        <w:tblLook w:val="04A0"/>
      </w:tblPr>
      <w:tblGrid>
        <w:gridCol w:w="1950"/>
        <w:gridCol w:w="2834"/>
        <w:gridCol w:w="2393"/>
        <w:gridCol w:w="2393"/>
      </w:tblGrid>
      <w:tr w:rsidR="0076670F" w:rsidRPr="0029360F" w:rsidTr="0029360F">
        <w:trPr>
          <w:jc w:val="center"/>
        </w:trPr>
        <w:tc>
          <w:tcPr>
            <w:tcW w:w="1950" w:type="dxa"/>
          </w:tcPr>
          <w:p w:rsidR="0076670F" w:rsidRPr="00AB33DB" w:rsidRDefault="0076670F" w:rsidP="00AB3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3D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834" w:type="dxa"/>
          </w:tcPr>
          <w:p w:rsidR="0076670F" w:rsidRPr="00AB33DB" w:rsidRDefault="0076670F" w:rsidP="00AB3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3D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393" w:type="dxa"/>
          </w:tcPr>
          <w:p w:rsidR="0076670F" w:rsidRPr="00AB33DB" w:rsidRDefault="0076670F" w:rsidP="00AB3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3DB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393" w:type="dxa"/>
          </w:tcPr>
          <w:p w:rsidR="0076670F" w:rsidRPr="00AB33DB" w:rsidRDefault="0076670F" w:rsidP="00AB3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3D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B33DB" w:rsidRPr="0029360F" w:rsidTr="0029360F">
        <w:trPr>
          <w:trHeight w:val="305"/>
          <w:jc w:val="center"/>
        </w:trPr>
        <w:tc>
          <w:tcPr>
            <w:tcW w:w="1950" w:type="dxa"/>
            <w:vMerge w:val="restart"/>
          </w:tcPr>
          <w:p w:rsidR="00AB33DB" w:rsidRPr="00AB33DB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  <w:r w:rsidRPr="00AB33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AB33DB">
              <w:rPr>
                <w:rFonts w:ascii="Times New Roman" w:hAnsi="Times New Roman" w:cs="Times New Roman"/>
                <w:b/>
                <w:sz w:val="24"/>
                <w:szCs w:val="24"/>
              </w:rPr>
              <w:t>гг.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«Твори! Участвуй! Побеждай!»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AB33DB" w:rsidRPr="0029360F" w:rsidTr="0029360F">
        <w:trPr>
          <w:trHeight w:val="305"/>
          <w:jc w:val="center"/>
        </w:trPr>
        <w:tc>
          <w:tcPr>
            <w:tcW w:w="1950" w:type="dxa"/>
            <w:vMerge/>
          </w:tcPr>
          <w:p w:rsidR="00AB33DB" w:rsidRPr="0029360F" w:rsidRDefault="00AB33DB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«Твори! Участвуй! Побеждай!»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AB33DB" w:rsidRPr="0029360F" w:rsidTr="0029360F">
        <w:trPr>
          <w:trHeight w:val="525"/>
          <w:jc w:val="center"/>
        </w:trPr>
        <w:tc>
          <w:tcPr>
            <w:tcW w:w="1950" w:type="dxa"/>
            <w:vMerge/>
          </w:tcPr>
          <w:p w:rsidR="00AB33DB" w:rsidRPr="0029360F" w:rsidRDefault="00AB33DB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«Надежды России»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AB33DB" w:rsidRPr="0029360F" w:rsidTr="0029360F">
        <w:trPr>
          <w:trHeight w:val="366"/>
          <w:jc w:val="center"/>
        </w:trPr>
        <w:tc>
          <w:tcPr>
            <w:tcW w:w="1950" w:type="dxa"/>
            <w:vMerge/>
          </w:tcPr>
          <w:p w:rsidR="00AB33DB" w:rsidRPr="0029360F" w:rsidRDefault="00AB33DB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«Мои таланты»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AB33DB" w:rsidRPr="0029360F" w:rsidTr="0029360F">
        <w:trPr>
          <w:trHeight w:val="405"/>
          <w:jc w:val="center"/>
        </w:trPr>
        <w:tc>
          <w:tcPr>
            <w:tcW w:w="1950" w:type="dxa"/>
            <w:vMerge/>
            <w:tcBorders>
              <w:bottom w:val="single" w:sz="4" w:space="0" w:color="auto"/>
            </w:tcBorders>
          </w:tcPr>
          <w:p w:rsidR="00AB33DB" w:rsidRPr="0029360F" w:rsidRDefault="00AB33DB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«Лучший проект»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B33DB" w:rsidRPr="0029360F" w:rsidTr="00AB33DB">
        <w:trPr>
          <w:trHeight w:val="474"/>
          <w:jc w:val="center"/>
        </w:trPr>
        <w:tc>
          <w:tcPr>
            <w:tcW w:w="1950" w:type="dxa"/>
            <w:vMerge w:val="restart"/>
            <w:tcBorders>
              <w:top w:val="single" w:sz="4" w:space="0" w:color="auto"/>
            </w:tcBorders>
          </w:tcPr>
          <w:p w:rsidR="00AB33DB" w:rsidRPr="00AB33DB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3DB">
              <w:rPr>
                <w:rFonts w:ascii="Times New Roman" w:hAnsi="Times New Roman" w:cs="Times New Roman"/>
                <w:b/>
                <w:sz w:val="24"/>
                <w:szCs w:val="24"/>
              </w:rPr>
              <w:t>2016 - 2017гг.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«Ты-гений»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AB33DB" w:rsidRPr="0029360F" w:rsidTr="00AB33DB">
        <w:trPr>
          <w:trHeight w:val="474"/>
          <w:jc w:val="center"/>
        </w:trPr>
        <w:tc>
          <w:tcPr>
            <w:tcW w:w="1950" w:type="dxa"/>
            <w:vMerge/>
            <w:tcBorders>
              <w:top w:val="single" w:sz="4" w:space="0" w:color="auto"/>
            </w:tcBorders>
          </w:tcPr>
          <w:p w:rsidR="00AB33DB" w:rsidRPr="00AB33DB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«Узнавай-ка! Дети»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AB33DB" w:rsidRPr="0029360F" w:rsidTr="00AB33DB">
        <w:trPr>
          <w:trHeight w:val="192"/>
          <w:jc w:val="center"/>
        </w:trPr>
        <w:tc>
          <w:tcPr>
            <w:tcW w:w="1950" w:type="dxa"/>
            <w:vMerge/>
          </w:tcPr>
          <w:p w:rsidR="00AB33DB" w:rsidRPr="0029360F" w:rsidRDefault="00AB33DB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«Созвездие талантов»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AB33DB" w:rsidRPr="0029360F" w:rsidTr="0029360F">
        <w:trPr>
          <w:trHeight w:val="345"/>
          <w:jc w:val="center"/>
        </w:trPr>
        <w:tc>
          <w:tcPr>
            <w:tcW w:w="1950" w:type="dxa"/>
            <w:vMerge/>
          </w:tcPr>
          <w:p w:rsidR="00AB33DB" w:rsidRPr="0029360F" w:rsidRDefault="00AB33DB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«Гордость России»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AB33DB" w:rsidRPr="0029360F" w:rsidTr="0029360F">
        <w:trPr>
          <w:trHeight w:val="315"/>
          <w:jc w:val="center"/>
        </w:trPr>
        <w:tc>
          <w:tcPr>
            <w:tcW w:w="1950" w:type="dxa"/>
            <w:vMerge/>
          </w:tcPr>
          <w:p w:rsidR="00AB33DB" w:rsidRPr="0029360F" w:rsidRDefault="00AB33DB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«Р</w:t>
            </w: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одитель-педагог-ребенок»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AB33DB" w:rsidRPr="0029360F" w:rsidTr="0029360F">
        <w:trPr>
          <w:trHeight w:val="315"/>
          <w:jc w:val="center"/>
        </w:trPr>
        <w:tc>
          <w:tcPr>
            <w:tcW w:w="1950" w:type="dxa"/>
            <w:vMerge/>
          </w:tcPr>
          <w:p w:rsidR="00AB33DB" w:rsidRPr="0029360F" w:rsidRDefault="00AB33DB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«Время знаний»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AB33DB" w:rsidRPr="0029360F" w:rsidTr="0029360F">
        <w:trPr>
          <w:trHeight w:val="315"/>
          <w:jc w:val="center"/>
        </w:trPr>
        <w:tc>
          <w:tcPr>
            <w:tcW w:w="1950" w:type="dxa"/>
            <w:vMerge/>
          </w:tcPr>
          <w:p w:rsidR="00AB33DB" w:rsidRPr="0029360F" w:rsidRDefault="00AB33DB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Конкурс «Твори! Участвуй! Побеждай!»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AB33DB" w:rsidRPr="0029360F" w:rsidTr="0029360F">
        <w:trPr>
          <w:trHeight w:val="345"/>
          <w:jc w:val="center"/>
        </w:trPr>
        <w:tc>
          <w:tcPr>
            <w:tcW w:w="1950" w:type="dxa"/>
            <w:vMerge/>
          </w:tcPr>
          <w:p w:rsidR="00AB33DB" w:rsidRPr="0029360F" w:rsidRDefault="00AB33DB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сайте «Воспитателю.ру»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B33DB" w:rsidRPr="0029360F" w:rsidRDefault="00AB33DB" w:rsidP="00AB33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F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</w:tbl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3BB0" w:rsidRDefault="00863BB0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33DB" w:rsidRPr="006E4F1A" w:rsidRDefault="00AB33DB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3BB0" w:rsidRPr="006E4F1A" w:rsidRDefault="00863BB0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3BB0" w:rsidRPr="006E4F1A" w:rsidRDefault="00863BB0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6E4F1A" w:rsidRDefault="0076670F" w:rsidP="0029360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Заведующий ДОУ:                                          Ловицкая М.Н.</w:t>
      </w:r>
    </w:p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03C2" w:rsidRPr="006E4F1A" w:rsidRDefault="006A03C2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03C2" w:rsidRPr="006E4F1A" w:rsidRDefault="006A03C2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03C2" w:rsidRPr="006E4F1A" w:rsidRDefault="006A03C2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03C2" w:rsidRPr="006E4F1A" w:rsidRDefault="006A03C2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03C2" w:rsidRPr="006E4F1A" w:rsidRDefault="006A03C2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2756" w:rsidRDefault="006E2756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60F" w:rsidRDefault="002936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60F" w:rsidRDefault="002936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60F" w:rsidRDefault="002936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60F" w:rsidRDefault="002936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33DB" w:rsidRDefault="00AB33DB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70F2" w:rsidRPr="006E4F1A" w:rsidRDefault="006670F2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29360F" w:rsidRDefault="0076670F" w:rsidP="0029360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360F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29360F" w:rsidRDefault="0076670F" w:rsidP="002936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60F">
        <w:rPr>
          <w:rFonts w:ascii="Times New Roman" w:hAnsi="Times New Roman" w:cs="Times New Roman"/>
          <w:b/>
          <w:sz w:val="28"/>
          <w:szCs w:val="28"/>
        </w:rPr>
        <w:t>Публикации профессионального опыта педагога</w:t>
      </w:r>
    </w:p>
    <w:tbl>
      <w:tblPr>
        <w:tblStyle w:val="a8"/>
        <w:tblW w:w="0" w:type="auto"/>
        <w:tblLook w:val="04A0"/>
      </w:tblPr>
      <w:tblGrid>
        <w:gridCol w:w="2374"/>
        <w:gridCol w:w="4006"/>
        <w:gridCol w:w="3190"/>
      </w:tblGrid>
      <w:tr w:rsidR="0076670F" w:rsidRPr="006670F2" w:rsidTr="006670F2">
        <w:tc>
          <w:tcPr>
            <w:tcW w:w="2374" w:type="dxa"/>
          </w:tcPr>
          <w:p w:rsidR="0076670F" w:rsidRPr="006670F2" w:rsidRDefault="0076670F" w:rsidP="006670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F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006" w:type="dxa"/>
          </w:tcPr>
          <w:p w:rsidR="0076670F" w:rsidRPr="006670F2" w:rsidRDefault="0076670F" w:rsidP="006670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F2">
              <w:rPr>
                <w:rFonts w:ascii="Times New Roman" w:hAnsi="Times New Roman" w:cs="Times New Roman"/>
                <w:b/>
                <w:sz w:val="24"/>
                <w:szCs w:val="24"/>
              </w:rPr>
              <w:t>Статья</w:t>
            </w:r>
          </w:p>
        </w:tc>
        <w:tc>
          <w:tcPr>
            <w:tcW w:w="3190" w:type="dxa"/>
          </w:tcPr>
          <w:p w:rsidR="0076670F" w:rsidRPr="006670F2" w:rsidRDefault="0076670F" w:rsidP="006670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сборника</w:t>
            </w:r>
          </w:p>
        </w:tc>
      </w:tr>
      <w:tr w:rsidR="006670F2" w:rsidRPr="006670F2" w:rsidTr="006670F2">
        <w:trPr>
          <w:trHeight w:val="1260"/>
        </w:trPr>
        <w:tc>
          <w:tcPr>
            <w:tcW w:w="2374" w:type="dxa"/>
            <w:vMerge w:val="restart"/>
          </w:tcPr>
          <w:p w:rsidR="006670F2" w:rsidRPr="006670F2" w:rsidRDefault="006670F2" w:rsidP="006670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F2">
              <w:rPr>
                <w:rFonts w:ascii="Times New Roman" w:hAnsi="Times New Roman" w:cs="Times New Roman"/>
                <w:b/>
                <w:sz w:val="24"/>
                <w:szCs w:val="24"/>
              </w:rPr>
              <w:t>2016-2017гг</w:t>
            </w:r>
          </w:p>
          <w:p w:rsidR="006670F2" w:rsidRPr="006670F2" w:rsidRDefault="006670F2" w:rsidP="006E4F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0F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006" w:type="dxa"/>
            <w:tcBorders>
              <w:bottom w:val="single" w:sz="4" w:space="0" w:color="auto"/>
            </w:tcBorders>
          </w:tcPr>
          <w:p w:rsidR="006670F2" w:rsidRPr="006670F2" w:rsidRDefault="006670F2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F2">
              <w:rPr>
                <w:rFonts w:ascii="Times New Roman" w:hAnsi="Times New Roman" w:cs="Times New Roman"/>
                <w:sz w:val="24"/>
                <w:szCs w:val="24"/>
              </w:rPr>
              <w:t>«Дидактическая игра как средство развития речи детей дошкольного возраста».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6670F2" w:rsidRPr="006670F2" w:rsidRDefault="006670F2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Всероссийской научно – практической конференции </w:t>
            </w:r>
            <w:r w:rsidRPr="006670F2">
              <w:rPr>
                <w:rFonts w:ascii="Times New Roman" w:hAnsi="Times New Roman" w:cs="Times New Roman"/>
                <w:sz w:val="24"/>
                <w:szCs w:val="24"/>
              </w:rPr>
              <w:t>«Педагогический опыт: Теория, методика, практика»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70F2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</w:p>
        </w:tc>
      </w:tr>
      <w:tr w:rsidR="006670F2" w:rsidRPr="006670F2" w:rsidTr="006670F2">
        <w:trPr>
          <w:trHeight w:val="630"/>
        </w:trPr>
        <w:tc>
          <w:tcPr>
            <w:tcW w:w="2374" w:type="dxa"/>
            <w:vMerge/>
          </w:tcPr>
          <w:p w:rsidR="006670F2" w:rsidRPr="006670F2" w:rsidRDefault="006670F2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</w:tcBorders>
          </w:tcPr>
          <w:p w:rsidR="006670F2" w:rsidRPr="006670F2" w:rsidRDefault="006670F2" w:rsidP="006E4F1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0F2">
              <w:rPr>
                <w:rFonts w:ascii="Times New Roman" w:hAnsi="Times New Roman" w:cs="Times New Roman"/>
                <w:sz w:val="24"/>
                <w:szCs w:val="24"/>
              </w:rPr>
              <w:t>«Развитие</w:t>
            </w:r>
            <w:r w:rsidRPr="006670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речи дошкольников посредством дидактических игр экологического характера».</w:t>
            </w:r>
          </w:p>
          <w:p w:rsidR="006670F2" w:rsidRPr="006670F2" w:rsidRDefault="006670F2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6670F2" w:rsidRPr="006670F2" w:rsidRDefault="006670F2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Всероссийской научно – практической конференции </w:t>
            </w:r>
            <w:r w:rsidRPr="006670F2">
              <w:rPr>
                <w:rFonts w:ascii="Times New Roman" w:hAnsi="Times New Roman" w:cs="Times New Roman"/>
                <w:sz w:val="24"/>
                <w:szCs w:val="24"/>
              </w:rPr>
              <w:t>«Реализация концепций развития и преподавания предметных областей как ключевой ресурс повышения качества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70F2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</w:p>
        </w:tc>
      </w:tr>
      <w:tr w:rsidR="006670F2" w:rsidRPr="006670F2" w:rsidTr="00667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24"/>
        </w:trPr>
        <w:tc>
          <w:tcPr>
            <w:tcW w:w="2374" w:type="dxa"/>
            <w:vMerge/>
          </w:tcPr>
          <w:p w:rsidR="006670F2" w:rsidRPr="006670F2" w:rsidRDefault="006670F2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6670F2" w:rsidRPr="006670F2" w:rsidRDefault="006670F2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F2">
              <w:rPr>
                <w:rFonts w:ascii="Times New Roman" w:hAnsi="Times New Roman" w:cs="Times New Roman"/>
                <w:sz w:val="24"/>
                <w:szCs w:val="24"/>
              </w:rPr>
              <w:t>«Дидактическая игра как средство развития речи детей дошкольного возраста».</w:t>
            </w:r>
          </w:p>
        </w:tc>
        <w:tc>
          <w:tcPr>
            <w:tcW w:w="3190" w:type="dxa"/>
          </w:tcPr>
          <w:p w:rsidR="006670F2" w:rsidRPr="006670F2" w:rsidRDefault="006670F2" w:rsidP="006E4F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F2">
              <w:rPr>
                <w:rFonts w:ascii="Times New Roman" w:hAnsi="Times New Roman" w:cs="Times New Roman"/>
                <w:sz w:val="24"/>
                <w:szCs w:val="24"/>
              </w:rPr>
              <w:t>Электронный журнал «Педагог» на сайте МКУ «Центр информационно-методического обеспечения Барабинского района Новосибирской области»</w:t>
            </w:r>
          </w:p>
        </w:tc>
      </w:tr>
    </w:tbl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6E4F1A" w:rsidRDefault="0076670F" w:rsidP="006670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E4F1A">
        <w:rPr>
          <w:rFonts w:ascii="Times New Roman" w:hAnsi="Times New Roman" w:cs="Times New Roman"/>
          <w:sz w:val="28"/>
          <w:szCs w:val="28"/>
        </w:rPr>
        <w:t>Заведующий ДОУ:                                          Ловицкая М.Н.</w:t>
      </w:r>
    </w:p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670F" w:rsidRPr="006E4F1A" w:rsidRDefault="0076670F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2077" w:rsidRPr="006E4F1A" w:rsidRDefault="00B52077" w:rsidP="006E4F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52077" w:rsidRPr="006E4F1A" w:rsidSect="006E4F1A">
      <w:footerReference w:type="default" r:id="rId9"/>
      <w:pgSz w:w="11906" w:h="16838"/>
      <w:pgMar w:top="1134" w:right="1134" w:bottom="1134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4B4" w:rsidRDefault="007A44B4" w:rsidP="004477F2">
      <w:pPr>
        <w:spacing w:after="0" w:line="240" w:lineRule="auto"/>
      </w:pPr>
      <w:r>
        <w:separator/>
      </w:r>
    </w:p>
  </w:endnote>
  <w:endnote w:type="continuationSeparator" w:id="0">
    <w:p w:rsidR="007A44B4" w:rsidRDefault="007A44B4" w:rsidP="00447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+1+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fair_display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777"/>
      <w:docPartObj>
        <w:docPartGallery w:val="Page Numbers (Bottom of Page)"/>
        <w:docPartUnique/>
      </w:docPartObj>
    </w:sdtPr>
    <w:sdtContent>
      <w:p w:rsidR="00AB33DB" w:rsidRDefault="00A277AE">
        <w:pPr>
          <w:pStyle w:val="ab"/>
          <w:jc w:val="right"/>
        </w:pPr>
        <w:fldSimple w:instr=" PAGE   \* MERGEFORMAT ">
          <w:r w:rsidR="00760393">
            <w:rPr>
              <w:noProof/>
            </w:rPr>
            <w:t>7</w:t>
          </w:r>
        </w:fldSimple>
      </w:p>
    </w:sdtContent>
  </w:sdt>
  <w:p w:rsidR="00AB33DB" w:rsidRDefault="00AB33D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4B4" w:rsidRDefault="007A44B4" w:rsidP="004477F2">
      <w:pPr>
        <w:spacing w:after="0" w:line="240" w:lineRule="auto"/>
      </w:pPr>
      <w:r>
        <w:separator/>
      </w:r>
    </w:p>
  </w:footnote>
  <w:footnote w:type="continuationSeparator" w:id="0">
    <w:p w:rsidR="007A44B4" w:rsidRDefault="007A44B4" w:rsidP="00447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1DF0"/>
    <w:multiLevelType w:val="hybridMultilevel"/>
    <w:tmpl w:val="692C4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51BAA"/>
    <w:multiLevelType w:val="hybridMultilevel"/>
    <w:tmpl w:val="F434035C"/>
    <w:lvl w:ilvl="0" w:tplc="F3187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36BCD"/>
    <w:multiLevelType w:val="hybridMultilevel"/>
    <w:tmpl w:val="DBF49BC4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45EDE"/>
    <w:multiLevelType w:val="hybridMultilevel"/>
    <w:tmpl w:val="85965112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24B28"/>
    <w:multiLevelType w:val="hybridMultilevel"/>
    <w:tmpl w:val="C8F860E0"/>
    <w:lvl w:ilvl="0" w:tplc="D34EF54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9F63517"/>
    <w:multiLevelType w:val="hybridMultilevel"/>
    <w:tmpl w:val="D2B04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10CB3"/>
    <w:multiLevelType w:val="hybridMultilevel"/>
    <w:tmpl w:val="D3586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F44DA"/>
    <w:multiLevelType w:val="multilevel"/>
    <w:tmpl w:val="1E12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5C0BC6"/>
    <w:multiLevelType w:val="hybridMultilevel"/>
    <w:tmpl w:val="15303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8B035C"/>
    <w:multiLevelType w:val="multilevel"/>
    <w:tmpl w:val="3F4E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E000B0"/>
    <w:multiLevelType w:val="hybridMultilevel"/>
    <w:tmpl w:val="1018B2BE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850DA"/>
    <w:multiLevelType w:val="hybridMultilevel"/>
    <w:tmpl w:val="08449BB8"/>
    <w:lvl w:ilvl="0" w:tplc="859649D4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6143A1"/>
    <w:multiLevelType w:val="hybridMultilevel"/>
    <w:tmpl w:val="B464F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A07282"/>
    <w:multiLevelType w:val="hybridMultilevel"/>
    <w:tmpl w:val="84DA0F3E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D43686"/>
    <w:multiLevelType w:val="hybridMultilevel"/>
    <w:tmpl w:val="7696F79E"/>
    <w:lvl w:ilvl="0" w:tplc="04F23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B723A4"/>
    <w:multiLevelType w:val="hybridMultilevel"/>
    <w:tmpl w:val="EDA6843E"/>
    <w:lvl w:ilvl="0" w:tplc="F3187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AD4FCB"/>
    <w:multiLevelType w:val="hybridMultilevel"/>
    <w:tmpl w:val="C4A2E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DF2E48"/>
    <w:multiLevelType w:val="hybridMultilevel"/>
    <w:tmpl w:val="7138E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9759E9"/>
    <w:multiLevelType w:val="multilevel"/>
    <w:tmpl w:val="1886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3C1620"/>
    <w:multiLevelType w:val="multilevel"/>
    <w:tmpl w:val="F63C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28451D"/>
    <w:multiLevelType w:val="hybridMultilevel"/>
    <w:tmpl w:val="408E06C6"/>
    <w:lvl w:ilvl="0" w:tplc="F3187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C65652"/>
    <w:multiLevelType w:val="multilevel"/>
    <w:tmpl w:val="9A6CB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407FA8"/>
    <w:multiLevelType w:val="multilevel"/>
    <w:tmpl w:val="4C58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1A774B"/>
    <w:multiLevelType w:val="hybridMultilevel"/>
    <w:tmpl w:val="766EF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495F18"/>
    <w:multiLevelType w:val="hybridMultilevel"/>
    <w:tmpl w:val="A88A34A6"/>
    <w:lvl w:ilvl="0" w:tplc="F3187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823825"/>
    <w:multiLevelType w:val="hybridMultilevel"/>
    <w:tmpl w:val="374EF610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E16F55"/>
    <w:multiLevelType w:val="hybridMultilevel"/>
    <w:tmpl w:val="AF4ECDDA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24"/>
  </w:num>
  <w:num w:numId="5">
    <w:abstractNumId w:val="20"/>
  </w:num>
  <w:num w:numId="6">
    <w:abstractNumId w:val="15"/>
  </w:num>
  <w:num w:numId="7">
    <w:abstractNumId w:val="1"/>
  </w:num>
  <w:num w:numId="8">
    <w:abstractNumId w:val="12"/>
  </w:num>
  <w:num w:numId="9">
    <w:abstractNumId w:val="5"/>
  </w:num>
  <w:num w:numId="10">
    <w:abstractNumId w:val="23"/>
  </w:num>
  <w:num w:numId="11">
    <w:abstractNumId w:val="8"/>
  </w:num>
  <w:num w:numId="12">
    <w:abstractNumId w:val="3"/>
  </w:num>
  <w:num w:numId="13">
    <w:abstractNumId w:val="17"/>
  </w:num>
  <w:num w:numId="14">
    <w:abstractNumId w:val="26"/>
  </w:num>
  <w:num w:numId="15">
    <w:abstractNumId w:val="10"/>
  </w:num>
  <w:num w:numId="16">
    <w:abstractNumId w:val="14"/>
  </w:num>
  <w:num w:numId="17">
    <w:abstractNumId w:val="0"/>
  </w:num>
  <w:num w:numId="18">
    <w:abstractNumId w:val="9"/>
  </w:num>
  <w:num w:numId="19">
    <w:abstractNumId w:val="7"/>
  </w:num>
  <w:num w:numId="20">
    <w:abstractNumId w:val="18"/>
  </w:num>
  <w:num w:numId="21">
    <w:abstractNumId w:val="19"/>
  </w:num>
  <w:num w:numId="22">
    <w:abstractNumId w:val="22"/>
  </w:num>
  <w:num w:numId="23">
    <w:abstractNumId w:val="21"/>
  </w:num>
  <w:num w:numId="24">
    <w:abstractNumId w:val="6"/>
  </w:num>
  <w:num w:numId="25">
    <w:abstractNumId w:val="13"/>
  </w:num>
  <w:num w:numId="26">
    <w:abstractNumId w:val="2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0748"/>
    <w:rsid w:val="00002483"/>
    <w:rsid w:val="000049A9"/>
    <w:rsid w:val="000622C3"/>
    <w:rsid w:val="00087A72"/>
    <w:rsid w:val="000A03B8"/>
    <w:rsid w:val="000A48BE"/>
    <w:rsid w:val="000B407C"/>
    <w:rsid w:val="000C7D49"/>
    <w:rsid w:val="000E5BE0"/>
    <w:rsid w:val="0010329D"/>
    <w:rsid w:val="00114987"/>
    <w:rsid w:val="001264A0"/>
    <w:rsid w:val="00126636"/>
    <w:rsid w:val="00144BA8"/>
    <w:rsid w:val="00155FE6"/>
    <w:rsid w:val="001735AC"/>
    <w:rsid w:val="00184713"/>
    <w:rsid w:val="00192EF8"/>
    <w:rsid w:val="0019776D"/>
    <w:rsid w:val="001A09F8"/>
    <w:rsid w:val="001D7347"/>
    <w:rsid w:val="001E41C3"/>
    <w:rsid w:val="001F1AB4"/>
    <w:rsid w:val="0020260E"/>
    <w:rsid w:val="00225830"/>
    <w:rsid w:val="00234C04"/>
    <w:rsid w:val="002512F8"/>
    <w:rsid w:val="002731A5"/>
    <w:rsid w:val="0028602E"/>
    <w:rsid w:val="0029360F"/>
    <w:rsid w:val="00295FAD"/>
    <w:rsid w:val="002E2421"/>
    <w:rsid w:val="002F3478"/>
    <w:rsid w:val="002F5325"/>
    <w:rsid w:val="00304017"/>
    <w:rsid w:val="00304942"/>
    <w:rsid w:val="00324F40"/>
    <w:rsid w:val="00325A51"/>
    <w:rsid w:val="003270A2"/>
    <w:rsid w:val="00343D84"/>
    <w:rsid w:val="00350866"/>
    <w:rsid w:val="003554AF"/>
    <w:rsid w:val="00386231"/>
    <w:rsid w:val="00390A6A"/>
    <w:rsid w:val="003A1B2B"/>
    <w:rsid w:val="003E426F"/>
    <w:rsid w:val="004137F0"/>
    <w:rsid w:val="00420A87"/>
    <w:rsid w:val="00421C9A"/>
    <w:rsid w:val="00434E03"/>
    <w:rsid w:val="0044602C"/>
    <w:rsid w:val="004477F2"/>
    <w:rsid w:val="004544F8"/>
    <w:rsid w:val="004647B3"/>
    <w:rsid w:val="00480C3C"/>
    <w:rsid w:val="00492C01"/>
    <w:rsid w:val="004B1558"/>
    <w:rsid w:val="004D3059"/>
    <w:rsid w:val="00510D36"/>
    <w:rsid w:val="00520871"/>
    <w:rsid w:val="00523984"/>
    <w:rsid w:val="00525F22"/>
    <w:rsid w:val="00530F15"/>
    <w:rsid w:val="00534951"/>
    <w:rsid w:val="00544B89"/>
    <w:rsid w:val="00546BD2"/>
    <w:rsid w:val="00560026"/>
    <w:rsid w:val="00595229"/>
    <w:rsid w:val="005A0E7A"/>
    <w:rsid w:val="005A32D0"/>
    <w:rsid w:val="005C0D7A"/>
    <w:rsid w:val="005C5865"/>
    <w:rsid w:val="005D3A58"/>
    <w:rsid w:val="005D6F84"/>
    <w:rsid w:val="005E5918"/>
    <w:rsid w:val="005F01CA"/>
    <w:rsid w:val="005F1793"/>
    <w:rsid w:val="005F33EC"/>
    <w:rsid w:val="006112D9"/>
    <w:rsid w:val="006145DB"/>
    <w:rsid w:val="006320FD"/>
    <w:rsid w:val="00633530"/>
    <w:rsid w:val="0064590C"/>
    <w:rsid w:val="006539C9"/>
    <w:rsid w:val="0065523C"/>
    <w:rsid w:val="006670F2"/>
    <w:rsid w:val="00685EA8"/>
    <w:rsid w:val="0069418A"/>
    <w:rsid w:val="006A03C2"/>
    <w:rsid w:val="006A17F2"/>
    <w:rsid w:val="006A43FF"/>
    <w:rsid w:val="006E0748"/>
    <w:rsid w:val="006E2756"/>
    <w:rsid w:val="006E4F1A"/>
    <w:rsid w:val="006F1E36"/>
    <w:rsid w:val="006F2455"/>
    <w:rsid w:val="006F5548"/>
    <w:rsid w:val="007126B7"/>
    <w:rsid w:val="007138B9"/>
    <w:rsid w:val="00721EB6"/>
    <w:rsid w:val="00760393"/>
    <w:rsid w:val="0076670F"/>
    <w:rsid w:val="00783FEC"/>
    <w:rsid w:val="00795F6A"/>
    <w:rsid w:val="00796BA7"/>
    <w:rsid w:val="007A44B4"/>
    <w:rsid w:val="007A6A35"/>
    <w:rsid w:val="007B6E48"/>
    <w:rsid w:val="007C1421"/>
    <w:rsid w:val="007D1E81"/>
    <w:rsid w:val="007F7A3F"/>
    <w:rsid w:val="00801714"/>
    <w:rsid w:val="00862A5D"/>
    <w:rsid w:val="00863BB0"/>
    <w:rsid w:val="00864EFE"/>
    <w:rsid w:val="00875706"/>
    <w:rsid w:val="00885FF2"/>
    <w:rsid w:val="00896E4B"/>
    <w:rsid w:val="00896FBB"/>
    <w:rsid w:val="008A0EB2"/>
    <w:rsid w:val="008A61FA"/>
    <w:rsid w:val="008C01BD"/>
    <w:rsid w:val="008D6F00"/>
    <w:rsid w:val="00930375"/>
    <w:rsid w:val="00940230"/>
    <w:rsid w:val="0094790B"/>
    <w:rsid w:val="009861D1"/>
    <w:rsid w:val="009B04CA"/>
    <w:rsid w:val="009C1F4D"/>
    <w:rsid w:val="009F48BE"/>
    <w:rsid w:val="00A07E35"/>
    <w:rsid w:val="00A12F11"/>
    <w:rsid w:val="00A16BBB"/>
    <w:rsid w:val="00A203FE"/>
    <w:rsid w:val="00A277AE"/>
    <w:rsid w:val="00A325BE"/>
    <w:rsid w:val="00A75EED"/>
    <w:rsid w:val="00A847A3"/>
    <w:rsid w:val="00AB33DB"/>
    <w:rsid w:val="00AE2986"/>
    <w:rsid w:val="00AF74C1"/>
    <w:rsid w:val="00B10A78"/>
    <w:rsid w:val="00B13E6E"/>
    <w:rsid w:val="00B23CD9"/>
    <w:rsid w:val="00B23F97"/>
    <w:rsid w:val="00B270F9"/>
    <w:rsid w:val="00B46527"/>
    <w:rsid w:val="00B52077"/>
    <w:rsid w:val="00B53F7A"/>
    <w:rsid w:val="00B86FDA"/>
    <w:rsid w:val="00BA35CA"/>
    <w:rsid w:val="00BA7CC2"/>
    <w:rsid w:val="00C264BF"/>
    <w:rsid w:val="00C43B1E"/>
    <w:rsid w:val="00C9443B"/>
    <w:rsid w:val="00C95BF5"/>
    <w:rsid w:val="00CA2036"/>
    <w:rsid w:val="00CB0ED9"/>
    <w:rsid w:val="00CC1A4F"/>
    <w:rsid w:val="00D15E94"/>
    <w:rsid w:val="00D17B8B"/>
    <w:rsid w:val="00D263FC"/>
    <w:rsid w:val="00D60F1F"/>
    <w:rsid w:val="00D7651D"/>
    <w:rsid w:val="00D8724C"/>
    <w:rsid w:val="00D96BC8"/>
    <w:rsid w:val="00DA1DA1"/>
    <w:rsid w:val="00DD3DC4"/>
    <w:rsid w:val="00DD5047"/>
    <w:rsid w:val="00DF0378"/>
    <w:rsid w:val="00DF1B10"/>
    <w:rsid w:val="00E23C7F"/>
    <w:rsid w:val="00E37B4A"/>
    <w:rsid w:val="00E468DD"/>
    <w:rsid w:val="00E94C2B"/>
    <w:rsid w:val="00EB0C9C"/>
    <w:rsid w:val="00EC43B2"/>
    <w:rsid w:val="00ED3AFA"/>
    <w:rsid w:val="00EE0F4D"/>
    <w:rsid w:val="00EF1DD9"/>
    <w:rsid w:val="00EF6756"/>
    <w:rsid w:val="00F00FD2"/>
    <w:rsid w:val="00F230A0"/>
    <w:rsid w:val="00F4021C"/>
    <w:rsid w:val="00F63032"/>
    <w:rsid w:val="00F73A5F"/>
    <w:rsid w:val="00F96223"/>
    <w:rsid w:val="00FB59F9"/>
    <w:rsid w:val="00FC3561"/>
    <w:rsid w:val="00FC5220"/>
    <w:rsid w:val="00FD5796"/>
    <w:rsid w:val="00FD72B6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90B"/>
  </w:style>
  <w:style w:type="paragraph" w:styleId="1">
    <w:name w:val="heading 1"/>
    <w:basedOn w:val="a"/>
    <w:next w:val="a"/>
    <w:link w:val="10"/>
    <w:uiPriority w:val="9"/>
    <w:qFormat/>
    <w:rsid w:val="00F962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E42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E0748"/>
    <w:pPr>
      <w:spacing w:after="0" w:line="240" w:lineRule="auto"/>
    </w:pPr>
  </w:style>
  <w:style w:type="character" w:customStyle="1" w:styleId="FontStyle20">
    <w:name w:val="Font Style20"/>
    <w:basedOn w:val="a0"/>
    <w:rsid w:val="006E0748"/>
    <w:rPr>
      <w:rFonts w:ascii="Times New Roman" w:hAnsi="Times New Roman" w:cs="Times New Roman"/>
      <w:spacing w:val="10"/>
      <w:sz w:val="20"/>
      <w:szCs w:val="20"/>
    </w:rPr>
  </w:style>
  <w:style w:type="paragraph" w:styleId="a5">
    <w:name w:val="Balloon Text"/>
    <w:basedOn w:val="a"/>
    <w:link w:val="a6"/>
    <w:semiHidden/>
    <w:rsid w:val="006539C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6539C9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D3A58"/>
    <w:pPr>
      <w:ind w:left="720"/>
      <w:contextualSpacing/>
    </w:pPr>
  </w:style>
  <w:style w:type="table" w:styleId="a8">
    <w:name w:val="Table Grid"/>
    <w:basedOn w:val="a1"/>
    <w:uiPriority w:val="59"/>
    <w:rsid w:val="006145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447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477F2"/>
  </w:style>
  <w:style w:type="paragraph" w:styleId="ab">
    <w:name w:val="footer"/>
    <w:basedOn w:val="a"/>
    <w:link w:val="ac"/>
    <w:uiPriority w:val="99"/>
    <w:unhideWhenUsed/>
    <w:rsid w:val="00447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77F2"/>
  </w:style>
  <w:style w:type="character" w:customStyle="1" w:styleId="a4">
    <w:name w:val="Без интервала Знак"/>
    <w:basedOn w:val="a0"/>
    <w:link w:val="a3"/>
    <w:uiPriority w:val="99"/>
    <w:locked/>
    <w:rsid w:val="00EE0F4D"/>
  </w:style>
  <w:style w:type="character" w:customStyle="1" w:styleId="20">
    <w:name w:val="Заголовок 2 Знак"/>
    <w:basedOn w:val="a0"/>
    <w:link w:val="2"/>
    <w:uiPriority w:val="9"/>
    <w:rsid w:val="003E42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2F3478"/>
  </w:style>
  <w:style w:type="character" w:customStyle="1" w:styleId="10">
    <w:name w:val="Заголовок 1 Знак"/>
    <w:basedOn w:val="a0"/>
    <w:link w:val="1"/>
    <w:uiPriority w:val="9"/>
    <w:rsid w:val="00F962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1">
    <w:name w:val="c1"/>
    <w:basedOn w:val="a"/>
    <w:rsid w:val="00940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40230"/>
  </w:style>
  <w:style w:type="paragraph" w:styleId="ad">
    <w:name w:val="Normal (Web)"/>
    <w:basedOn w:val="a"/>
    <w:uiPriority w:val="99"/>
    <w:unhideWhenUsed/>
    <w:rsid w:val="00C43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7C1421"/>
    <w:rPr>
      <w:i/>
      <w:iCs/>
    </w:rPr>
  </w:style>
  <w:style w:type="character" w:styleId="af">
    <w:name w:val="Strong"/>
    <w:basedOn w:val="a0"/>
    <w:uiPriority w:val="22"/>
    <w:qFormat/>
    <w:rsid w:val="004137F0"/>
    <w:rPr>
      <w:b/>
      <w:bCs/>
    </w:rPr>
  </w:style>
  <w:style w:type="character" w:customStyle="1" w:styleId="c12">
    <w:name w:val="c12"/>
    <w:basedOn w:val="a0"/>
    <w:rsid w:val="00F73A5F"/>
  </w:style>
  <w:style w:type="paragraph" w:customStyle="1" w:styleId="af0">
    <w:name w:val="a"/>
    <w:basedOn w:val="a"/>
    <w:rsid w:val="00CB0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19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80961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7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2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5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сен.15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ВУ</c:v>
                </c:pt>
                <c:pt idx="1">
                  <c:v>СУ</c:v>
                </c:pt>
                <c:pt idx="2">
                  <c:v>Ну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35</c:v>
                </c:pt>
                <c:pt idx="2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май.17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ВУ</c:v>
                </c:pt>
                <c:pt idx="1">
                  <c:v>СУ</c:v>
                </c:pt>
                <c:pt idx="2">
                  <c:v>Ну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35</c:v>
                </c:pt>
                <c:pt idx="1">
                  <c:v>40</c:v>
                </c:pt>
                <c:pt idx="2">
                  <c:v>25</c:v>
                </c:pt>
              </c:numCache>
            </c:numRef>
          </c:val>
        </c:ser>
        <c:shape val="box"/>
        <c:axId val="94078080"/>
        <c:axId val="94085504"/>
        <c:axId val="0"/>
      </c:bar3DChart>
      <c:catAx>
        <c:axId val="94078080"/>
        <c:scaling>
          <c:orientation val="minMax"/>
        </c:scaling>
        <c:axPos val="b"/>
        <c:tickLblPos val="nextTo"/>
        <c:crossAx val="94085504"/>
        <c:crosses val="autoZero"/>
        <c:auto val="1"/>
        <c:lblAlgn val="ctr"/>
        <c:lblOffset val="100"/>
      </c:catAx>
      <c:valAx>
        <c:axId val="94085504"/>
        <c:scaling>
          <c:orientation val="minMax"/>
        </c:scaling>
        <c:axPos val="l"/>
        <c:majorGridlines/>
        <c:numFmt formatCode="General" sourceLinked="1"/>
        <c:tickLblPos val="nextTo"/>
        <c:crossAx val="94078080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DFD68-01A1-4C0A-AE8E-4BDC162C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15</Pages>
  <Words>3754</Words>
  <Characters>21402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HP6</cp:lastModifiedBy>
  <cp:revision>51</cp:revision>
  <cp:lastPrinted>2017-08-15T04:17:00Z</cp:lastPrinted>
  <dcterms:created xsi:type="dcterms:W3CDTF">2013-01-07T06:58:00Z</dcterms:created>
  <dcterms:modified xsi:type="dcterms:W3CDTF">2017-08-15T04:18:00Z</dcterms:modified>
</cp:coreProperties>
</file>